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957DC" w14:textId="77777777" w:rsidR="0003388C" w:rsidRPr="00CC36FD" w:rsidRDefault="0003388C">
      <w:pPr>
        <w:pStyle w:val="LO-normal"/>
        <w:spacing w:before="0" w:line="240" w:lineRule="auto"/>
        <w:rPr>
          <w:rFonts w:ascii="Roboto Medium" w:hAnsi="Roboto Medium"/>
          <w:sz w:val="64"/>
          <w:szCs w:val="64"/>
          <w:lang w:val="es-ES"/>
        </w:rPr>
      </w:pPr>
    </w:p>
    <w:p w14:paraId="389C74B4" w14:textId="77777777" w:rsidR="0003388C" w:rsidRPr="00CC36FD" w:rsidRDefault="0003388C">
      <w:pPr>
        <w:pStyle w:val="LO-normal"/>
        <w:spacing w:before="0" w:line="240" w:lineRule="auto"/>
        <w:rPr>
          <w:rFonts w:ascii="Roboto Medium" w:hAnsi="Roboto Medium"/>
          <w:sz w:val="64"/>
          <w:szCs w:val="64"/>
          <w:lang w:val="es-ES"/>
        </w:rPr>
      </w:pPr>
    </w:p>
    <w:p w14:paraId="5A4AED37" w14:textId="77777777" w:rsidR="00CC36FD" w:rsidRPr="00CC36FD" w:rsidRDefault="00CC36FD" w:rsidP="00CC36FD">
      <w:pPr>
        <w:pStyle w:val="LO-normal"/>
        <w:spacing w:before="0" w:line="240" w:lineRule="auto"/>
        <w:ind w:right="-188"/>
        <w:rPr>
          <w:rFonts w:ascii="Roboto Black" w:hAnsi="Roboto Black"/>
          <w:sz w:val="120"/>
          <w:szCs w:val="120"/>
          <w:lang w:val="es-ES"/>
        </w:rPr>
      </w:pPr>
      <w:r w:rsidRPr="00CC36FD">
        <w:rPr>
          <w:rFonts w:ascii="Roboto Black" w:hAnsi="Roboto Black"/>
          <w:sz w:val="120"/>
          <w:szCs w:val="120"/>
          <w:lang w:val="es-ES"/>
        </w:rPr>
        <w:t>Especificaciones</w:t>
      </w:r>
    </w:p>
    <w:p w14:paraId="077B42CE" w14:textId="77777777" w:rsidR="00CC36FD" w:rsidRPr="00CC36FD" w:rsidRDefault="00CC36FD" w:rsidP="00CC36FD">
      <w:pPr>
        <w:pStyle w:val="LO-normal"/>
        <w:spacing w:before="0" w:line="240" w:lineRule="auto"/>
        <w:rPr>
          <w:rFonts w:ascii="Roboto Medium" w:hAnsi="Roboto Medium"/>
          <w:sz w:val="64"/>
          <w:szCs w:val="64"/>
          <w:lang w:val="es-ES"/>
        </w:rPr>
      </w:pPr>
      <w:r w:rsidRPr="00CC36FD">
        <w:rPr>
          <w:rFonts w:ascii="Roboto Medium" w:hAnsi="Roboto Medium"/>
          <w:sz w:val="64"/>
          <w:szCs w:val="64"/>
          <w:lang w:val="es-ES"/>
        </w:rPr>
        <w:t>Arquitectura &amp; Ingeniería</w:t>
      </w:r>
    </w:p>
    <w:p w14:paraId="4C85E8E7" w14:textId="77777777" w:rsidR="0003388C" w:rsidRPr="00CC36FD" w:rsidRDefault="001F6503">
      <w:pPr>
        <w:pStyle w:val="LO-normal"/>
        <w:spacing w:before="0" w:line="240" w:lineRule="auto"/>
        <w:rPr>
          <w:lang w:val="es-ES"/>
        </w:rPr>
      </w:pPr>
      <w:r w:rsidRPr="00CC36FD">
        <w:rPr>
          <w:noProof/>
          <w:lang w:val="es-ES"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14DD356E" wp14:editId="055767E6">
                <wp:simplePos x="0" y="0"/>
                <wp:positionH relativeFrom="column">
                  <wp:posOffset>13335</wp:posOffset>
                </wp:positionH>
                <wp:positionV relativeFrom="paragraph">
                  <wp:posOffset>118745</wp:posOffset>
                </wp:positionV>
                <wp:extent cx="5721350" cy="969010"/>
                <wp:effectExtent l="0" t="0" r="0" b="0"/>
                <wp:wrapTopAndBottom/>
                <wp:docPr id="1" name="Marc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60" cy="968400"/>
                        </a:xfrm>
                        <a:prstGeom prst="rect">
                          <a:avLst/>
                        </a:prstGeom>
                        <a:solidFill>
                          <a:srgbClr val="F12535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14:paraId="3F28AB87" w14:textId="77777777" w:rsidR="00CC36FD" w:rsidRDefault="00CC36FD" w:rsidP="00CC36FD">
                            <w:pPr>
                              <w:spacing w:before="0" w:line="240" w:lineRule="auto"/>
                            </w:pPr>
                            <w:r>
                              <w:rPr>
                                <w:rFonts w:ascii="Roboto Black" w:hAnsi="Roboto Black"/>
                                <w:color w:val="FFFFFF"/>
                                <w:sz w:val="36"/>
                                <w:szCs w:val="36"/>
                              </w:rPr>
                              <w:t xml:space="preserve">Sistema de megafonía, música ambiente y evacuación por voz EN 54-16 </w:t>
                            </w:r>
                          </w:p>
                          <w:p w14:paraId="4369B72F" w14:textId="158F8D33" w:rsidR="0003388C" w:rsidRDefault="0003388C">
                            <w:pPr>
                              <w:spacing w:before="0" w:line="240" w:lineRule="auto"/>
                            </w:pPr>
                          </w:p>
                        </w:txbxContent>
                      </wps:txbx>
                      <wps:bodyPr wrap="square" lIns="216000" tIns="216000" rIns="216000" bIns="216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DD356E" id="_x0000_t202" coordsize="21600,21600" o:spt="202" path="m,l,21600r21600,l21600,xe">
                <v:stroke joinstyle="miter"/>
                <v:path gradientshapeok="t" o:connecttype="rect"/>
              </v:shapetype>
              <v:shape id="Marco de texto 1" o:spid="_x0000_s1026" type="#_x0000_t202" style="position:absolute;margin-left:1.05pt;margin-top:9.35pt;width:450.5pt;height:76.3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" o:allowincell="f" fillcolor="#f12535" stroked="f" strokeweight="0">
                <v:textbox inset="6mm,6mm,6mm,6mm">
                  <w:txbxContent>
                    <w:p w14:paraId="3F28AB87" w14:textId="77777777" w:rsidR="00CC36FD" w:rsidRDefault="00CC36FD" w:rsidP="00CC36FD">
                      <w:pPr>
                        <w:spacing w:before="0" w:line="240" w:lineRule="auto"/>
                      </w:pPr>
                      <w:r>
                        <w:rPr>
                          <w:rFonts w:ascii="Roboto Black" w:hAnsi="Roboto Black"/>
                          <w:color w:val="FFFFFF"/>
                          <w:sz w:val="36"/>
                          <w:szCs w:val="36"/>
                        </w:rPr>
                        <w:t xml:space="preserve">Sistema de megafonía, música ambiente y evacuación por voz EN 54-16 </w:t>
                      </w:r>
                    </w:p>
                    <w:p w14:paraId="4369B72F" w14:textId="158F8D33" w:rsidR="0003388C" w:rsidRDefault="0003388C">
                      <w:pPr>
                        <w:spacing w:before="0" w:line="240" w:lineRule="auto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844BC03" w14:textId="77777777" w:rsidR="0003388C" w:rsidRPr="00CC36FD" w:rsidRDefault="001F6503">
      <w:pPr>
        <w:pStyle w:val="LO-normal"/>
        <w:rPr>
          <w:rFonts w:ascii="Roboto Medium" w:hAnsi="Roboto Medium"/>
          <w:sz w:val="32"/>
          <w:szCs w:val="32"/>
          <w:lang w:val="es-ES"/>
        </w:rPr>
      </w:pPr>
      <w:r w:rsidRPr="00CC36FD">
        <w:rPr>
          <w:rFonts w:ascii="Roboto Medium" w:hAnsi="Roboto Medium"/>
          <w:noProof/>
          <w:sz w:val="32"/>
          <w:szCs w:val="32"/>
          <w:lang w:val="es-ES"/>
        </w:rPr>
        <w:drawing>
          <wp:anchor distT="0" distB="0" distL="0" distR="0" simplePos="0" relativeHeight="251658241" behindDoc="0" locked="0" layoutInCell="0" allowOverlap="1" wp14:anchorId="0539991B" wp14:editId="0DB35D4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536825"/>
            <wp:effectExtent l="0" t="0" r="0" b="0"/>
            <wp:wrapTopAndBottom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D8D9E" w14:textId="77777777" w:rsidR="0003388C" w:rsidRPr="00CC36FD" w:rsidRDefault="0003388C">
      <w:pPr>
        <w:pStyle w:val="LO-normal"/>
        <w:spacing w:before="0" w:line="276" w:lineRule="auto"/>
        <w:rPr>
          <w:sz w:val="22"/>
          <w:szCs w:val="22"/>
          <w:lang w:val="es-ES"/>
        </w:rPr>
      </w:pPr>
    </w:p>
    <w:p w14:paraId="275EA7AA" w14:textId="77777777" w:rsidR="0003388C" w:rsidRPr="00CC36FD" w:rsidRDefault="0003388C">
      <w:pPr>
        <w:pStyle w:val="LO-normal"/>
        <w:spacing w:before="0" w:line="276" w:lineRule="auto"/>
        <w:rPr>
          <w:sz w:val="22"/>
          <w:szCs w:val="22"/>
          <w:lang w:val="es-ES"/>
        </w:rPr>
      </w:pPr>
    </w:p>
    <w:p w14:paraId="7552E03F" w14:textId="77777777" w:rsidR="0003388C" w:rsidRPr="00CC36FD" w:rsidRDefault="0003388C">
      <w:pPr>
        <w:pStyle w:val="LO-normal"/>
        <w:spacing w:before="0" w:line="276" w:lineRule="auto"/>
        <w:rPr>
          <w:sz w:val="22"/>
          <w:szCs w:val="22"/>
          <w:lang w:val="es-ES"/>
        </w:rPr>
      </w:pPr>
    </w:p>
    <w:p w14:paraId="0771D9A2" w14:textId="77777777" w:rsidR="0003388C" w:rsidRPr="00CC36FD" w:rsidRDefault="0003388C">
      <w:pPr>
        <w:pStyle w:val="LO-normal"/>
        <w:spacing w:before="0" w:line="276" w:lineRule="auto"/>
        <w:rPr>
          <w:sz w:val="22"/>
          <w:szCs w:val="22"/>
          <w:lang w:val="es-ES"/>
        </w:rPr>
      </w:pPr>
    </w:p>
    <w:p w14:paraId="35B6E25C" w14:textId="77777777" w:rsidR="0003388C" w:rsidRPr="00CC36FD" w:rsidRDefault="0003388C">
      <w:pPr>
        <w:rPr>
          <w:lang w:val="es-ES"/>
        </w:rPr>
        <w:sectPr w:rsidR="0003388C" w:rsidRPr="00CC36FD">
          <w:headerReference w:type="default" r:id="rId10"/>
          <w:footerReference w:type="default" r:id="rId11"/>
          <w:pgSz w:w="11906" w:h="16838"/>
          <w:pgMar w:top="2280" w:right="1440" w:bottom="1739" w:left="1440" w:header="1191" w:footer="567" w:gutter="0"/>
          <w:pgNumType w:start="1"/>
          <w:cols w:space="720"/>
          <w:formProt w:val="0"/>
          <w:docGrid w:linePitch="600" w:charSpace="36864"/>
        </w:sectPr>
      </w:pPr>
    </w:p>
    <w:sdt>
      <w:sdtPr>
        <w:rPr>
          <w:rFonts w:ascii="Roboto" w:hAnsi="Roboto" w:cs="Arial"/>
          <w:bCs w:val="0"/>
          <w:sz w:val="24"/>
          <w:szCs w:val="24"/>
          <w:lang w:val="es-ES"/>
        </w:rPr>
        <w:id w:val="1629895524"/>
        <w:docPartObj>
          <w:docPartGallery w:val="Table of Contents"/>
          <w:docPartUnique/>
        </w:docPartObj>
      </w:sdtPr>
      <w:sdtEndPr/>
      <w:sdtContent>
        <w:p w14:paraId="4416BA57" w14:textId="3124289B" w:rsidR="0003388C" w:rsidRPr="00CC36FD" w:rsidRDefault="00CC36FD">
          <w:pPr>
            <w:pStyle w:val="Encabezadodelista"/>
            <w:rPr>
              <w:lang w:val="es-ES"/>
            </w:rPr>
          </w:pPr>
          <w:r w:rsidRPr="00CC36FD">
            <w:rPr>
              <w:lang w:val="es-ES"/>
            </w:rPr>
            <w:t>Índice de contenidos</w:t>
          </w:r>
        </w:p>
        <w:p w14:paraId="7DBAE45D" w14:textId="7297FB44" w:rsidR="00D41693" w:rsidRDefault="001F6503">
          <w:pPr>
            <w:pStyle w:val="TD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s-ES" w:eastAsia="es-ES" w:bidi="ar-SA"/>
            </w:rPr>
          </w:pPr>
          <w:r w:rsidRPr="00CC36FD">
            <w:fldChar w:fldCharType="begin"/>
          </w:r>
          <w:r w:rsidRPr="00CC36FD">
            <w:rPr>
              <w:rStyle w:val="Enlacedelndice"/>
              <w:lang w:val="es-ES"/>
            </w:rPr>
            <w:instrText>TOC \f \o "1-2" \h</w:instrText>
          </w:r>
          <w:r w:rsidRPr="00CC36FD">
            <w:rPr>
              <w:rStyle w:val="Enlacedelndice"/>
              <w:lang w:val="es-ES"/>
            </w:rPr>
            <w:fldChar w:fldCharType="separate"/>
          </w:r>
          <w:hyperlink w:anchor="_Toc128747192" w:history="1">
            <w:r w:rsidR="00D41693" w:rsidRPr="00B72BC5">
              <w:rPr>
                <w:rStyle w:val="Hipervnculo"/>
                <w:noProof/>
                <w:lang w:val="es-ES"/>
              </w:rPr>
              <w:t>1. SISTEMA DE MEGAFONÍA Y EVACUACIÓN POR VOZ EN54: CONTROLADOR PRINCIPAL Y EXTENSIONES</w:t>
            </w:r>
            <w:r w:rsidR="00D41693">
              <w:rPr>
                <w:noProof/>
              </w:rPr>
              <w:tab/>
            </w:r>
            <w:r w:rsidR="00D41693">
              <w:rPr>
                <w:noProof/>
              </w:rPr>
              <w:fldChar w:fldCharType="begin"/>
            </w:r>
            <w:r w:rsidR="00D41693">
              <w:rPr>
                <w:noProof/>
              </w:rPr>
              <w:instrText xml:space="preserve"> PAGEREF _Toc128747192 \h </w:instrText>
            </w:r>
            <w:r w:rsidR="00D41693">
              <w:rPr>
                <w:noProof/>
              </w:rPr>
            </w:r>
            <w:r w:rsidR="00D41693">
              <w:rPr>
                <w:noProof/>
              </w:rPr>
              <w:fldChar w:fldCharType="separate"/>
            </w:r>
            <w:r w:rsidR="00D41693">
              <w:rPr>
                <w:noProof/>
              </w:rPr>
              <w:t>3</w:t>
            </w:r>
            <w:r w:rsidR="00D41693">
              <w:rPr>
                <w:noProof/>
              </w:rPr>
              <w:fldChar w:fldCharType="end"/>
            </w:r>
          </w:hyperlink>
        </w:p>
        <w:p w14:paraId="05D7C258" w14:textId="25D4401E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193" w:history="1">
            <w:r w:rsidRPr="00B72BC5">
              <w:rPr>
                <w:rStyle w:val="Hipervnculo"/>
                <w:noProof/>
                <w:lang w:val="es-ES"/>
              </w:rPr>
              <w:t>1.1. Controlador principal del sistema de megafonía, música ambiente y evacuación por voz 8 x 120 W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_Toc128747193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41475581" w14:textId="65115D0C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194" w:history="1">
            <w:r w:rsidRPr="00B72BC5">
              <w:rPr>
                <w:rStyle w:val="Hipervnculo"/>
                <w:noProof/>
                <w:lang w:val="es-ES"/>
              </w:rPr>
              <w:t>1.2. Controlador de extensión PA/VA 4 x 250 W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_Toc128747194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68A7FDCB" w14:textId="5401F3C7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195" w:history="1">
            <w:r w:rsidRPr="00B72BC5">
              <w:rPr>
                <w:rStyle w:val="Hipervnculo"/>
                <w:noProof/>
                <w:lang w:val="es-ES"/>
              </w:rPr>
              <w:t>1.3. Controlador de extensión PA/VA 4 x 500 W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_Toc128747195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0FC03CFA" w14:textId="2BABA3D3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196" w:history="1">
            <w:r w:rsidRPr="00B72BC5">
              <w:rPr>
                <w:rStyle w:val="Hipervnculo"/>
                <w:noProof/>
                <w:lang w:val="es-ES"/>
              </w:rPr>
              <w:t>1.4. Controlador de extensión PA/VA 8 x 250 W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_Toc128747196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5CEFE955" w14:textId="276A6472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197" w:history="1">
            <w:r w:rsidRPr="00B72BC5">
              <w:rPr>
                <w:rStyle w:val="Hipervnculo"/>
                <w:noProof/>
                <w:lang w:val="es-ES"/>
              </w:rPr>
              <w:t>1.5. Controlador de extensión PA/VA 4 x 500 W para líneas de baja impedancia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_Toc128747197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14:paraId="7AD749A7" w14:textId="6FAE1351" w:rsidR="00D41693" w:rsidRDefault="00D41693">
          <w:pPr>
            <w:pStyle w:val="TD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val="es-ES" w:eastAsia="es-ES" w:bidi="ar-SA"/>
            </w:rPr>
          </w:pPr>
          <w:hyperlink w:anchor="_Toc128747198" w:history="1">
            <w:r w:rsidRPr="00B72BC5">
              <w:rPr>
                <w:rStyle w:val="Hipervnculo"/>
                <w:noProof/>
                <w:lang w:val="es-ES"/>
              </w:rPr>
              <w:t>2. ACCESORIOS DE MEGAFONÍA Y EVACUACIÓN POR VOZ EN54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_Toc128747198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14:paraId="30317B76" w14:textId="3E268638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199" w:history="1">
            <w:r w:rsidRPr="00B72BC5">
              <w:rPr>
                <w:rStyle w:val="Hipervnculo"/>
                <w:noProof/>
                <w:lang w:val="es-ES"/>
              </w:rPr>
              <w:t>2.1. Conversor analógico-digital Ethernet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_Toc128747199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14:paraId="755A3801" w14:textId="6DAC480E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200" w:history="1">
            <w:r w:rsidRPr="00B72BC5">
              <w:rPr>
                <w:rStyle w:val="Hipervnculo"/>
                <w:noProof/>
                <w:lang w:val="es-ES"/>
              </w:rPr>
              <w:t>2.2. Adaptador de bus ACSI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_Toc128747200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14:paraId="21236BE9" w14:textId="3D500911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201" w:history="1">
            <w:r w:rsidRPr="00B72BC5">
              <w:rPr>
                <w:rStyle w:val="Hipervnculo"/>
                <w:noProof/>
                <w:lang w:val="es-ES"/>
              </w:rPr>
              <w:t>2.3. Selector de canal y volumen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_Toc128747201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66EF92B3" w14:textId="5EF3B6C9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202" w:history="1">
            <w:r w:rsidRPr="00B72BC5">
              <w:rPr>
                <w:rStyle w:val="Hipervnculo"/>
                <w:noProof/>
                <w:lang w:val="es-ES"/>
              </w:rPr>
              <w:t>2.4. Adaptador de comunicaciones y alimentación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_Toc128747202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0FDBBAB1" w14:textId="6FEAD578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203" w:history="1">
            <w:r w:rsidRPr="00B72BC5">
              <w:rPr>
                <w:rStyle w:val="Hipervnculo"/>
                <w:noProof/>
                <w:lang w:val="es-ES"/>
              </w:rPr>
              <w:t>2.5. Dispositivo de final de línea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_Toc128747203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7B95CDB9" w14:textId="50749129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204" w:history="1">
            <w:r w:rsidRPr="00B72BC5">
              <w:rPr>
                <w:rStyle w:val="Hipervnculo"/>
                <w:noProof/>
                <w:lang w:val="es-ES"/>
              </w:rPr>
              <w:t>2.6. Pupitre microfónico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_Toc128747204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24</w:t>
            </w:r>
            <w:r>
              <w:rPr>
                <w:noProof/>
              </w:rPr>
              <w:fldChar w:fldCharType="end"/>
            </w:r>
          </w:hyperlink>
        </w:p>
        <w:p w14:paraId="3D021F9A" w14:textId="687F3FB6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205" w:history="1">
            <w:r w:rsidRPr="00B72BC5">
              <w:rPr>
                <w:rStyle w:val="Hipervnculo"/>
                <w:noProof/>
                <w:lang w:val="es-ES"/>
              </w:rPr>
              <w:t>2.7. Micrófono de megafonía multizona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_Toc128747205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14:paraId="15833848" w14:textId="7C74645C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206" w:history="1">
            <w:r w:rsidRPr="00B72BC5">
              <w:rPr>
                <w:rStyle w:val="Hipervnculo"/>
                <w:noProof/>
                <w:lang w:val="es-ES"/>
              </w:rPr>
              <w:t>2.8. Teclado de expansión para micrófono de megafonía multizona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_Toc128747206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14:paraId="6612D3C2" w14:textId="670C0045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207" w:history="1">
            <w:r w:rsidRPr="00B72BC5">
              <w:rPr>
                <w:rStyle w:val="Hipervnculo"/>
                <w:noProof/>
                <w:lang w:val="es-ES"/>
              </w:rPr>
              <w:t>2.9. Panel de alarma por voz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_Toc128747207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14:paraId="7B529CC1" w14:textId="2015E28A" w:rsidR="00D41693" w:rsidRDefault="00D41693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 w:bidi="ar-SA"/>
            </w:rPr>
          </w:pPr>
          <w:hyperlink w:anchor="_Toc128747208" w:history="1">
            <w:r w:rsidRPr="00B72BC5">
              <w:rPr>
                <w:rStyle w:val="Hipervnculo"/>
                <w:noProof/>
                <w:lang w:val="es-ES"/>
              </w:rPr>
              <w:t>2.10. Teclado de expansión para panel de alarma por voz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_Toc128747208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14:paraId="6B6F0912" w14:textId="2B548BCE" w:rsidR="0003388C" w:rsidRPr="00CC36FD" w:rsidRDefault="001F6503">
          <w:pPr>
            <w:pStyle w:val="TDC2"/>
            <w:tabs>
              <w:tab w:val="clear" w:pos="8743"/>
              <w:tab w:val="right" w:leader="dot" w:pos="9026"/>
            </w:tabs>
            <w:rPr>
              <w:lang w:val="es-ES"/>
            </w:rPr>
          </w:pPr>
          <w:r w:rsidRPr="00CC36FD">
            <w:rPr>
              <w:rStyle w:val="Enlacedelndice"/>
              <w:lang w:val="es-ES"/>
            </w:rPr>
            <w:fldChar w:fldCharType="end"/>
          </w:r>
        </w:p>
      </w:sdtContent>
    </w:sdt>
    <w:p w14:paraId="1DBBD50D" w14:textId="77777777" w:rsidR="0003388C" w:rsidRPr="00CC36FD" w:rsidRDefault="0003388C">
      <w:pPr>
        <w:rPr>
          <w:lang w:val="es-ES"/>
        </w:rPr>
      </w:pPr>
    </w:p>
    <w:p w14:paraId="49E92193" w14:textId="77777777" w:rsidR="0003388C" w:rsidRPr="00CC36FD" w:rsidRDefault="001F6503">
      <w:pPr>
        <w:pStyle w:val="Ttulo1"/>
        <w:rPr>
          <w:lang w:val="es-ES"/>
        </w:rPr>
      </w:pPr>
      <w:r w:rsidRPr="00CC36FD">
        <w:rPr>
          <w:lang w:val="es-ES"/>
        </w:rPr>
        <w:br w:type="page"/>
      </w:r>
    </w:p>
    <w:p w14:paraId="0FB9D3AE" w14:textId="23513D1D" w:rsidR="0003388C" w:rsidRPr="00CC36FD" w:rsidRDefault="001F6503">
      <w:pPr>
        <w:pStyle w:val="Ttulo1"/>
        <w:rPr>
          <w:lang w:val="es-ES"/>
        </w:rPr>
      </w:pPr>
      <w:bookmarkStart w:id="0" w:name="_Toc128747192"/>
      <w:r w:rsidRPr="00CC36FD">
        <w:rPr>
          <w:lang w:val="es-ES"/>
        </w:rPr>
        <w:lastRenderedPageBreak/>
        <w:t xml:space="preserve">1. </w:t>
      </w:r>
      <w:r w:rsidR="00CC36FD" w:rsidRPr="00CC36FD">
        <w:rPr>
          <w:lang w:val="es-ES"/>
        </w:rPr>
        <w:t>SISTEMA DE MEGAFONÍA Y EVACUACIÓN POR VOZ EN54: CONTROLADOR PRINCIPAL Y EXTENSIONES</w:t>
      </w:r>
      <w:bookmarkEnd w:id="0"/>
    </w:p>
    <w:p w14:paraId="66FA746E" w14:textId="512CBA1F" w:rsidR="0003388C" w:rsidRPr="00CC36FD" w:rsidRDefault="001F6503">
      <w:pPr>
        <w:pStyle w:val="Ttulo2"/>
        <w:rPr>
          <w:lang w:val="es-ES"/>
        </w:rPr>
      </w:pPr>
      <w:bookmarkStart w:id="1" w:name="_Toc128747193"/>
      <w:r w:rsidRPr="00CC36FD">
        <w:rPr>
          <w:lang w:val="es-ES"/>
        </w:rPr>
        <w:t xml:space="preserve">1.1. Controlador </w:t>
      </w:r>
      <w:r w:rsidR="00CC36FD" w:rsidRPr="00CC36FD">
        <w:rPr>
          <w:lang w:val="es-ES"/>
        </w:rPr>
        <w:t>p</w:t>
      </w:r>
      <w:r w:rsidRPr="00CC36FD">
        <w:rPr>
          <w:lang w:val="es-ES"/>
        </w:rPr>
        <w:t xml:space="preserve">rincipal del </w:t>
      </w:r>
      <w:r w:rsidR="00CC36FD" w:rsidRPr="00CC36FD">
        <w:rPr>
          <w:lang w:val="es-ES"/>
        </w:rPr>
        <w:t>s</w:t>
      </w:r>
      <w:r w:rsidRPr="00CC36FD">
        <w:rPr>
          <w:lang w:val="es-ES"/>
        </w:rPr>
        <w:t xml:space="preserve">istema de </w:t>
      </w:r>
      <w:r w:rsidR="00CC36FD" w:rsidRPr="00CC36FD">
        <w:rPr>
          <w:lang w:val="es-ES"/>
        </w:rPr>
        <w:t>m</w:t>
      </w:r>
      <w:r w:rsidRPr="00CC36FD">
        <w:rPr>
          <w:lang w:val="es-ES"/>
        </w:rPr>
        <w:t xml:space="preserve">egafonía, </w:t>
      </w:r>
      <w:r w:rsidR="00CC36FD" w:rsidRPr="00CC36FD">
        <w:rPr>
          <w:lang w:val="es-ES"/>
        </w:rPr>
        <w:t xml:space="preserve">música ambiente y evacuación por voz </w:t>
      </w:r>
      <w:r w:rsidRPr="00CC36FD">
        <w:rPr>
          <w:lang w:val="es-ES"/>
        </w:rPr>
        <w:t>8 x 120 W</w:t>
      </w:r>
      <w:bookmarkEnd w:id="1"/>
    </w:p>
    <w:p w14:paraId="31517EF9" w14:textId="47AA4A2D" w:rsidR="0003388C" w:rsidRPr="00CC36FD" w:rsidRDefault="001F6503">
      <w:pPr>
        <w:rPr>
          <w:lang w:val="es-ES"/>
        </w:rPr>
      </w:pPr>
      <w:r w:rsidRPr="00CC36FD">
        <w:rPr>
          <w:lang w:val="es-ES"/>
        </w:rPr>
        <w:t>El controlador principal del sistema de megafonía, música ambiental y alarma por voz es un sistema compacto de PA/VA certificado EN 54 16 que garantiza una evacuación de emergencia rápida, segura y controlada.</w:t>
      </w:r>
    </w:p>
    <w:p w14:paraId="1E80D639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 xml:space="preserve">Este equipo representa un </w:t>
      </w:r>
      <w:r w:rsidRPr="00CC36FD">
        <w:rPr>
          <w:lang w:val="es-ES"/>
        </w:rPr>
        <w:noBreakHyphen/>
        <w:t xml:space="preserve">sistema rentable de evacuación por voz y megafonía por sus </w:t>
      </w:r>
      <w:r w:rsidRPr="00CC36FD">
        <w:rPr>
          <w:lang w:val="es-ES"/>
        </w:rPr>
        <w:noBreakHyphen/>
        <w:t>características de vanguardia, excelente calidad de audio y flexibilidad en tan solo 2U: 8 amplificadores clase D, 5 entradas de audio, matriz de audio 7 x 8 (39 x 1024 digital), táctil pantalla, audio por Ethernet, etc.</w:t>
      </w:r>
    </w:p>
    <w:p w14:paraId="4FA71249" w14:textId="644A13EA" w:rsidR="0003388C" w:rsidRPr="00CC36FD" w:rsidRDefault="001F6503">
      <w:pPr>
        <w:rPr>
          <w:lang w:val="es-ES"/>
        </w:rPr>
      </w:pPr>
      <w:r w:rsidRPr="00CC36FD">
        <w:rPr>
          <w:lang w:val="es-ES"/>
        </w:rPr>
        <w:t xml:space="preserve">Con el software de configuración (incluido), es posible configurar el equipo de forma remota y crear eventos para realizar acciones en el sistema desencadenadas por condiciones de: nivel de entrada, fecha y hora, comando UDP, un GPIO o botón de micrófono de megafonía </w:t>
      </w:r>
      <w:proofErr w:type="spellStart"/>
      <w:r w:rsidRPr="00CC36FD">
        <w:rPr>
          <w:lang w:val="es-ES"/>
        </w:rPr>
        <w:t>multizona</w:t>
      </w:r>
      <w:proofErr w:type="spellEnd"/>
      <w:r w:rsidR="00CC36FD">
        <w:rPr>
          <w:lang w:val="es-ES"/>
        </w:rPr>
        <w:t>.</w:t>
      </w:r>
    </w:p>
    <w:p w14:paraId="57756298" w14:textId="77777777" w:rsidR="0003388C" w:rsidRPr="00CC36FD" w:rsidRDefault="001F6503">
      <w:pPr>
        <w:pStyle w:val="Ttulo3"/>
        <w:rPr>
          <w:lang w:val="es-ES"/>
        </w:rPr>
      </w:pPr>
      <w:bookmarkStart w:id="2" w:name="__RefHeading___Toc8170_169089191"/>
      <w:bookmarkEnd w:id="2"/>
      <w:r w:rsidRPr="00CC36FD">
        <w:rPr>
          <w:lang w:val="es-ES"/>
        </w:rPr>
        <w:t>Características generales</w:t>
      </w:r>
    </w:p>
    <w:p w14:paraId="4D544685" w14:textId="77777777" w:rsidR="0003388C" w:rsidRPr="00CC36FD" w:rsidRDefault="001F6503">
      <w:pPr>
        <w:numPr>
          <w:ilvl w:val="0"/>
          <w:numId w:val="3"/>
        </w:numPr>
        <w:rPr>
          <w:lang w:val="es-ES"/>
        </w:rPr>
      </w:pPr>
      <w:r w:rsidRPr="00CC36FD">
        <w:rPr>
          <w:lang w:val="es-ES"/>
        </w:rPr>
        <w:t>5 entradas de audio.</w:t>
      </w:r>
    </w:p>
    <w:p w14:paraId="35224C56" w14:textId="77777777" w:rsidR="0003388C" w:rsidRPr="00CC36FD" w:rsidRDefault="001F6503">
      <w:pPr>
        <w:numPr>
          <w:ilvl w:val="0"/>
          <w:numId w:val="3"/>
        </w:numPr>
        <w:rPr>
          <w:lang w:val="es-ES"/>
        </w:rPr>
      </w:pPr>
      <w:r w:rsidRPr="00CC36FD">
        <w:rPr>
          <w:lang w:val="es-ES"/>
        </w:rPr>
        <w:t>8 amplificadores clase D con dos configuraciones para líneas 100V/70 V: 8 amplificadores clase D de 120 W por canal.</w:t>
      </w:r>
    </w:p>
    <w:p w14:paraId="7FD747EB" w14:textId="36C9FD6E" w:rsidR="0003388C" w:rsidRPr="00CC36FD" w:rsidRDefault="00147B0C">
      <w:pPr>
        <w:numPr>
          <w:ilvl w:val="0"/>
          <w:numId w:val="3"/>
        </w:numPr>
        <w:rPr>
          <w:lang w:val="es-ES"/>
        </w:rPr>
      </w:pPr>
      <w:r>
        <w:rPr>
          <w:lang w:val="es-ES"/>
        </w:rPr>
        <w:t>Matriz de audio</w:t>
      </w:r>
      <w:r w:rsidRPr="00CC36FD">
        <w:rPr>
          <w:lang w:val="es-ES"/>
        </w:rPr>
        <w:t xml:space="preserve"> 7 x 8 (digital hasta 39 x 2014).</w:t>
      </w:r>
    </w:p>
    <w:p w14:paraId="00EF09EC" w14:textId="6AB8FDCF" w:rsidR="0003388C" w:rsidRPr="00CC36FD" w:rsidRDefault="001F6503">
      <w:pPr>
        <w:numPr>
          <w:ilvl w:val="0"/>
          <w:numId w:val="3"/>
        </w:numPr>
        <w:rPr>
          <w:lang w:val="es-ES"/>
        </w:rPr>
      </w:pPr>
      <w:r w:rsidRPr="00CC36FD">
        <w:rPr>
          <w:lang w:val="es-ES"/>
        </w:rPr>
        <w:t xml:space="preserve">8 salidas </w:t>
      </w:r>
      <w:proofErr w:type="spellStart"/>
      <w:r w:rsidR="00147B0C">
        <w:rPr>
          <w:lang w:val="es-ES"/>
        </w:rPr>
        <w:t>preamplificadas</w:t>
      </w:r>
      <w:proofErr w:type="spellEnd"/>
      <w:r w:rsidRPr="00CC36FD">
        <w:rPr>
          <w:lang w:val="es-ES"/>
        </w:rPr>
        <w:t xml:space="preserve"> para conexión de amplificadores externos</w:t>
      </w:r>
      <w:r w:rsidR="00147B0C">
        <w:rPr>
          <w:lang w:val="es-ES"/>
        </w:rPr>
        <w:t xml:space="preserve"> de megafonía</w:t>
      </w:r>
      <w:r w:rsidRPr="00CC36FD">
        <w:rPr>
          <w:lang w:val="es-ES"/>
        </w:rPr>
        <w:t>.</w:t>
      </w:r>
    </w:p>
    <w:p w14:paraId="6D5C4679" w14:textId="77777777" w:rsidR="0003388C" w:rsidRPr="00CC36FD" w:rsidRDefault="001F6503">
      <w:pPr>
        <w:numPr>
          <w:ilvl w:val="0"/>
          <w:numId w:val="3"/>
        </w:numPr>
        <w:rPr>
          <w:lang w:val="es-ES"/>
        </w:rPr>
      </w:pPr>
      <w:r w:rsidRPr="00CC36FD">
        <w:rPr>
          <w:lang w:val="es-ES"/>
        </w:rPr>
        <w:t xml:space="preserve">Hasta 8 micrófonos </w:t>
      </w:r>
      <w:proofErr w:type="spellStart"/>
      <w:r w:rsidRPr="00CC36FD">
        <w:rPr>
          <w:lang w:val="es-ES"/>
        </w:rPr>
        <w:t>multizona</w:t>
      </w:r>
      <w:proofErr w:type="spellEnd"/>
      <w:r w:rsidRPr="00CC36FD">
        <w:rPr>
          <w:lang w:val="es-ES"/>
        </w:rPr>
        <w:t xml:space="preserve"> o paneles de alarma por voz conectados con cable UTP CAT5.</w:t>
      </w:r>
    </w:p>
    <w:p w14:paraId="2116D72A" w14:textId="77777777" w:rsidR="00147B0C" w:rsidRPr="002F01E9" w:rsidRDefault="00147B0C" w:rsidP="00147B0C">
      <w:pPr>
        <w:numPr>
          <w:ilvl w:val="0"/>
          <w:numId w:val="3"/>
        </w:numPr>
        <w:rPr>
          <w:lang w:val="es-ES_tradnl"/>
        </w:rPr>
      </w:pPr>
      <w:r w:rsidRPr="002F01E9">
        <w:rPr>
          <w:lang w:val="es-ES_tradnl"/>
        </w:rPr>
        <w:t xml:space="preserve">DSP: ecualizador paramétrico de entrada/salida 7 bandas, </w:t>
      </w:r>
      <w:proofErr w:type="spellStart"/>
      <w:r w:rsidRPr="002F01E9">
        <w:rPr>
          <w:i/>
          <w:iCs/>
          <w:lang w:val="es-ES_tradnl"/>
        </w:rPr>
        <w:t>loudness</w:t>
      </w:r>
      <w:proofErr w:type="spellEnd"/>
      <w:r w:rsidRPr="002F01E9">
        <w:rPr>
          <w:lang w:val="es-ES_tradnl"/>
        </w:rPr>
        <w:t>, potenciador de sonido, controles de volumen independientes por cada canal I/0 y filtros de audio.</w:t>
      </w:r>
    </w:p>
    <w:p w14:paraId="226631D4" w14:textId="77777777" w:rsidR="00147B0C" w:rsidRPr="002F01E9" w:rsidRDefault="00147B0C" w:rsidP="00147B0C">
      <w:pPr>
        <w:numPr>
          <w:ilvl w:val="0"/>
          <w:numId w:val="3"/>
        </w:numPr>
        <w:rPr>
          <w:lang w:val="es-ES_tradnl"/>
        </w:rPr>
      </w:pPr>
      <w:r w:rsidRPr="002F01E9">
        <w:rPr>
          <w:lang w:val="es-ES_tradnl"/>
        </w:rPr>
        <w:lastRenderedPageBreak/>
        <w:t xml:space="preserve">Triple puerto Ethernet: para audio digital, control remoto y supervisión, y para escalar el sistema con extensiones en modo </w:t>
      </w:r>
      <w:proofErr w:type="spellStart"/>
      <w:r w:rsidRPr="002F01E9">
        <w:rPr>
          <w:i/>
          <w:iCs/>
          <w:lang w:val="es-ES_tradnl"/>
        </w:rPr>
        <w:t>daisy‑chain</w:t>
      </w:r>
      <w:proofErr w:type="spellEnd"/>
      <w:r w:rsidRPr="002F01E9">
        <w:rPr>
          <w:lang w:val="es-ES_tradnl"/>
        </w:rPr>
        <w:t xml:space="preserve"> con tecnología </w:t>
      </w:r>
      <w:proofErr w:type="spellStart"/>
      <w:r w:rsidRPr="002F01E9">
        <w:rPr>
          <w:lang w:val="es-ES_tradnl"/>
        </w:rPr>
        <w:t>FlexNet</w:t>
      </w:r>
      <w:proofErr w:type="spellEnd"/>
      <w:r w:rsidRPr="002F01E9">
        <w:rPr>
          <w:lang w:val="es-ES_tradnl"/>
        </w:rPr>
        <w:t xml:space="preserve"> (hasta1024 zonas).</w:t>
      </w:r>
    </w:p>
    <w:p w14:paraId="0005A971" w14:textId="77777777" w:rsidR="00147B0C" w:rsidRPr="002F01E9" w:rsidRDefault="00147B0C" w:rsidP="00147B0C">
      <w:pPr>
        <w:numPr>
          <w:ilvl w:val="0"/>
          <w:numId w:val="3"/>
        </w:numPr>
        <w:rPr>
          <w:lang w:val="es-ES_tradnl"/>
        </w:rPr>
      </w:pPr>
      <w:bookmarkStart w:id="3" w:name="__RefHeading___Toc8172_169089191"/>
      <w:bookmarkEnd w:id="3"/>
      <w:r w:rsidRPr="002F01E9">
        <w:rPr>
          <w:lang w:val="es-ES_tradnl"/>
        </w:rPr>
        <w:t>Pantalla táctil frontal de 4,3'' con control de acceso.</w:t>
      </w:r>
    </w:p>
    <w:p w14:paraId="7442001B" w14:textId="77777777" w:rsidR="00147B0C" w:rsidRPr="002F01E9" w:rsidRDefault="00147B0C" w:rsidP="00147B0C">
      <w:pPr>
        <w:numPr>
          <w:ilvl w:val="0"/>
          <w:numId w:val="3"/>
        </w:numPr>
        <w:rPr>
          <w:lang w:val="es-ES_tradnl"/>
        </w:rPr>
      </w:pPr>
      <w:r w:rsidRPr="002F01E9">
        <w:rPr>
          <w:lang w:val="es-ES_tradnl"/>
        </w:rPr>
        <w:t>4 GB de memoria para mensajes pregrabados.</w:t>
      </w:r>
    </w:p>
    <w:p w14:paraId="230B0486" w14:textId="77777777" w:rsidR="00147B0C" w:rsidRPr="002F01E9" w:rsidRDefault="00147B0C" w:rsidP="00147B0C">
      <w:pPr>
        <w:numPr>
          <w:ilvl w:val="0"/>
          <w:numId w:val="3"/>
        </w:numPr>
        <w:rPr>
          <w:lang w:val="es-ES_tradnl"/>
        </w:rPr>
      </w:pPr>
      <w:r w:rsidRPr="002F01E9">
        <w:rPr>
          <w:lang w:val="es-ES_tradnl"/>
        </w:rPr>
        <w:t>Micrófono de emergencia integrado.</w:t>
      </w:r>
    </w:p>
    <w:p w14:paraId="78B93B8E" w14:textId="77777777" w:rsidR="00147B0C" w:rsidRPr="002F01E9" w:rsidRDefault="00147B0C" w:rsidP="00147B0C">
      <w:pPr>
        <w:numPr>
          <w:ilvl w:val="0"/>
          <w:numId w:val="3"/>
        </w:numPr>
        <w:rPr>
          <w:lang w:val="es-ES_tradnl"/>
        </w:rPr>
      </w:pPr>
      <w:r w:rsidRPr="002F01E9">
        <w:rPr>
          <w:lang w:val="es-ES_tradnl"/>
        </w:rPr>
        <w:t>Control para hasta 32 atenuadores.</w:t>
      </w:r>
    </w:p>
    <w:p w14:paraId="752E9D3C" w14:textId="77777777" w:rsidR="00147B0C" w:rsidRPr="002F01E9" w:rsidRDefault="00147B0C" w:rsidP="00147B0C">
      <w:pPr>
        <w:numPr>
          <w:ilvl w:val="0"/>
          <w:numId w:val="3"/>
        </w:numPr>
        <w:rPr>
          <w:lang w:val="es-ES_tradnl"/>
        </w:rPr>
      </w:pPr>
      <w:r w:rsidRPr="002F01E9">
        <w:rPr>
          <w:lang w:val="es-ES_tradnl"/>
        </w:rPr>
        <w:t>Altavoz frontal integrado para supervisión.</w:t>
      </w:r>
    </w:p>
    <w:p w14:paraId="1853014F" w14:textId="77777777" w:rsidR="00147B0C" w:rsidRPr="002F01E9" w:rsidRDefault="00147B0C" w:rsidP="00147B0C">
      <w:pPr>
        <w:numPr>
          <w:ilvl w:val="0"/>
          <w:numId w:val="3"/>
        </w:numPr>
        <w:rPr>
          <w:lang w:val="es-ES_tradnl"/>
        </w:rPr>
      </w:pPr>
      <w:r w:rsidRPr="002F01E9">
        <w:rPr>
          <w:lang w:val="es-ES_tradnl"/>
        </w:rPr>
        <w:t xml:space="preserve">22 puertos GPIO (8 supervisados para su integración el panel central de alarma contra incendios). </w:t>
      </w:r>
    </w:p>
    <w:p w14:paraId="0DF79EBD" w14:textId="5C3A414A" w:rsidR="0003388C" w:rsidRPr="00CC36FD" w:rsidRDefault="00147B0C">
      <w:pPr>
        <w:pStyle w:val="Ttulo3"/>
        <w:rPr>
          <w:lang w:val="es-ES"/>
        </w:rPr>
      </w:pPr>
      <w:r>
        <w:rPr>
          <w:lang w:val="es-ES"/>
        </w:rPr>
        <w:t>Características</w:t>
      </w:r>
      <w:r w:rsidRPr="00CC36FD">
        <w:rPr>
          <w:lang w:val="es-ES"/>
        </w:rPr>
        <w:t xml:space="preserve"> alarma por voz</w:t>
      </w:r>
      <w:r>
        <w:rPr>
          <w:lang w:val="es-ES"/>
        </w:rPr>
        <w:t xml:space="preserve"> / emergencia</w:t>
      </w:r>
    </w:p>
    <w:p w14:paraId="6F916577" w14:textId="41E79A89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 xml:space="preserve">Certificado EN 54 </w:t>
      </w:r>
      <w:r w:rsidRPr="00CC36FD">
        <w:rPr>
          <w:lang w:val="es-ES"/>
        </w:rPr>
        <w:noBreakHyphen/>
        <w:t>16 y EN 60849.</w:t>
      </w:r>
    </w:p>
    <w:p w14:paraId="37EE77E6" w14:textId="77777777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Detección e indicación de fallo en todas las funciones de emergencia.</w:t>
      </w:r>
    </w:p>
    <w:p w14:paraId="527A7B29" w14:textId="77777777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Integración con paneles de control de alarma contra incendios.</w:t>
      </w:r>
    </w:p>
    <w:p w14:paraId="3FD3AE1C" w14:textId="71744DD4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Mensajes de evacuación pregrabados</w:t>
      </w:r>
      <w:r w:rsidR="00147B0C">
        <w:rPr>
          <w:lang w:val="es-ES"/>
        </w:rPr>
        <w:t>.</w:t>
      </w:r>
    </w:p>
    <w:p w14:paraId="36CB3653" w14:textId="77777777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Evacuación por fases.</w:t>
      </w:r>
    </w:p>
    <w:p w14:paraId="2CEFD2F0" w14:textId="77777777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Control manual de estados de emergencia con control de acceso.</w:t>
      </w:r>
    </w:p>
    <w:p w14:paraId="077C114A" w14:textId="77777777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Salida de grabación en estado de emergencia.</w:t>
      </w:r>
    </w:p>
    <w:p w14:paraId="3DAFFE07" w14:textId="77777777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Registro de emergencia.</w:t>
      </w:r>
    </w:p>
    <w:p w14:paraId="23B12A96" w14:textId="77777777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Supervisión de línea de altavoces.</w:t>
      </w:r>
    </w:p>
    <w:p w14:paraId="5EBB8060" w14:textId="77777777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Conexión A+B (16 líneas).</w:t>
      </w:r>
    </w:p>
    <w:p w14:paraId="5A38D271" w14:textId="71A5D90C" w:rsidR="0003388C" w:rsidRPr="00CC36FD" w:rsidRDefault="001F6503">
      <w:pPr>
        <w:numPr>
          <w:ilvl w:val="0"/>
          <w:numId w:val="4"/>
        </w:numPr>
        <w:rPr>
          <w:lang w:val="es-ES"/>
        </w:rPr>
      </w:pPr>
      <w:r w:rsidRPr="00CC36FD">
        <w:rPr>
          <w:lang w:val="es-ES"/>
        </w:rPr>
        <w:t>Conexión de amplificador de respaldo: 7+1 (canales de 120 W)</w:t>
      </w:r>
      <w:r w:rsidR="000D1B42">
        <w:rPr>
          <w:lang w:val="es-ES"/>
        </w:rPr>
        <w:t>.</w:t>
      </w:r>
    </w:p>
    <w:p w14:paraId="50EE24A6" w14:textId="77777777" w:rsidR="0003388C" w:rsidRPr="00CC36FD" w:rsidRDefault="001F6503">
      <w:pPr>
        <w:pStyle w:val="Ttulo3"/>
        <w:rPr>
          <w:lang w:val="es-ES"/>
        </w:rPr>
      </w:pPr>
      <w:bookmarkStart w:id="4" w:name="__RefHeading___Toc9180_169089191"/>
      <w:bookmarkEnd w:id="4"/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984"/>
        <w:gridCol w:w="6042"/>
      </w:tblGrid>
      <w:tr w:rsidR="0003388C" w:rsidRPr="00CC36FD" w14:paraId="3927FA1C" w14:textId="77777777">
        <w:trPr>
          <w:cantSplit/>
          <w:tblHeader/>
        </w:trPr>
        <w:tc>
          <w:tcPr>
            <w:tcW w:w="298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5B00C7D9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0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47FFBDFA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Especificaciones</w:t>
            </w:r>
          </w:p>
        </w:tc>
      </w:tr>
      <w:tr w:rsidR="0003388C" w:rsidRPr="00CC36FD" w14:paraId="7516051D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4DB2D94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Fuente de alimentación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146D2E8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110-120 V / 220-240 V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~ </w:t>
            </w:r>
            <w:r w:rsidRPr="00CC36FD">
              <w:rPr>
                <w:szCs w:val="22"/>
                <w:lang w:val="es-ES"/>
              </w:rPr>
              <w:t>50/60 Hz</w:t>
            </w:r>
          </w:p>
        </w:tc>
      </w:tr>
      <w:tr w:rsidR="0003388C" w:rsidRPr="00CC36FD" w14:paraId="7EE01A8B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68CF2CE2" w14:textId="3E90F24F" w:rsidR="0003388C" w:rsidRPr="00CC36FD" w:rsidRDefault="000D1B42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lastRenderedPageBreak/>
              <w:t xml:space="preserve">Consumo </w:t>
            </w:r>
            <w:r w:rsidRPr="00CC36FD">
              <w:rPr>
                <w:szCs w:val="22"/>
                <w:lang w:val="es-ES"/>
              </w:rPr>
              <w:t>de energía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EF9C3F9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550 W máx. / 100 W a 1/8 de potencia de salida</w:t>
            </w:r>
          </w:p>
        </w:tc>
      </w:tr>
      <w:tr w:rsidR="0003388C" w:rsidRPr="00CC36FD" w14:paraId="4AAD165D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766746B2" w14:textId="403BE79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Respuesta </w:t>
            </w:r>
            <w:r w:rsidR="000D1B42">
              <w:rPr>
                <w:szCs w:val="22"/>
                <w:lang w:val="es-ES"/>
              </w:rPr>
              <w:t>en frecuencia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31012C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80 – 20.000Hz +/-3dB</w:t>
            </w:r>
          </w:p>
        </w:tc>
      </w:tr>
      <w:tr w:rsidR="0003388C" w:rsidRPr="00CC36FD" w14:paraId="4BC16E55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6D3FBEE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Relación señal/ruido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18CA5CD" w14:textId="77777777" w:rsidR="0003388C" w:rsidRPr="00CC36FD" w:rsidRDefault="001F6503">
            <w:pPr>
              <w:pStyle w:val="Contenidodelatabla"/>
              <w:spacing w:line="240" w:lineRule="auto"/>
              <w:ind w:right="-340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&gt;93 dB, ponderado A</w:t>
            </w:r>
          </w:p>
        </w:tc>
      </w:tr>
      <w:tr w:rsidR="0003388C" w:rsidRPr="00CC36FD" w14:paraId="5F039363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56B289F2" w14:textId="3A6E8716" w:rsidR="0003388C" w:rsidRPr="00CC36FD" w:rsidRDefault="000D1B42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Fa</w:t>
            </w:r>
            <w:r w:rsidRPr="00CC36FD">
              <w:rPr>
                <w:szCs w:val="22"/>
                <w:lang w:val="es-ES"/>
              </w:rPr>
              <w:t>ctor de distorsión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A62E54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&lt;0,5% bajo IEC 62368-3</w:t>
            </w:r>
          </w:p>
        </w:tc>
      </w:tr>
      <w:tr w:rsidR="0003388C" w:rsidRPr="00CC36FD" w14:paraId="2647AFD0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273A23B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Ajuste de ganancia por canal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C781843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-100 dB -0 dB, pasos de 1 dB</w:t>
            </w:r>
          </w:p>
        </w:tc>
      </w:tr>
      <w:tr w:rsidR="0003388C" w:rsidRPr="00CC36FD" w14:paraId="37E1B784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27308093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DSP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AC16238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Integrado. 48 kHz, 24 bits - 344 MIPS</w:t>
            </w:r>
          </w:p>
        </w:tc>
      </w:tr>
      <w:tr w:rsidR="0003388C" w:rsidRPr="00CC36FD" w14:paraId="233F941D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694A0D2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spellStart"/>
            <w:r w:rsidRPr="00CC36FD">
              <w:rPr>
                <w:szCs w:val="22"/>
                <w:lang w:val="es-ES"/>
              </w:rPr>
              <w:t>FlexNet</w:t>
            </w:r>
            <w:proofErr w:type="spellEnd"/>
            <w:r w:rsidRPr="00CC36FD">
              <w:rPr>
                <w:szCs w:val="22"/>
                <w:lang w:val="es-ES"/>
              </w:rPr>
              <w:t>/Audio a través de Ethernet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8E6A47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2 x </w:t>
            </w:r>
            <w:proofErr w:type="spellStart"/>
            <w:r w:rsidRPr="00CC36FD">
              <w:rPr>
                <w:szCs w:val="22"/>
                <w:lang w:val="es-ES"/>
              </w:rPr>
              <w:t>FlexNet</w:t>
            </w:r>
            <w:proofErr w:type="spellEnd"/>
            <w:r w:rsidRPr="00CC36FD">
              <w:rPr>
                <w:szCs w:val="22"/>
                <w:lang w:val="es-ES"/>
              </w:rPr>
              <w:t xml:space="preserve"> redundantes (conmutación automática) / Ethernet 10/100 </w:t>
            </w:r>
            <w:proofErr w:type="spellStart"/>
            <w:r w:rsidRPr="00CC36FD">
              <w:rPr>
                <w:szCs w:val="22"/>
                <w:lang w:val="es-ES"/>
              </w:rPr>
              <w:t>Mbits</w:t>
            </w:r>
            <w:proofErr w:type="spellEnd"/>
            <w:r w:rsidRPr="00CC36FD">
              <w:rPr>
                <w:szCs w:val="22"/>
                <w:lang w:val="es-ES"/>
              </w:rPr>
              <w:t xml:space="preserve">. Hembra RJ </w:t>
            </w:r>
            <w:r w:rsidRPr="00CC36FD">
              <w:rPr>
                <w:szCs w:val="22"/>
                <w:lang w:val="es-ES"/>
              </w:rPr>
              <w:noBreakHyphen/>
              <w:t>45</w:t>
            </w:r>
          </w:p>
        </w:tc>
      </w:tr>
      <w:tr w:rsidR="0003388C" w:rsidRPr="00CC36FD" w14:paraId="459B117E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5921E93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Entradas de audio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4FBA95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5 x audio balanceado 1 </w:t>
            </w:r>
            <w:proofErr w:type="spellStart"/>
            <w:r w:rsidRPr="00CC36FD">
              <w:rPr>
                <w:szCs w:val="22"/>
                <w:lang w:val="es-ES"/>
              </w:rPr>
              <w:t>Vp</w:t>
            </w:r>
            <w:proofErr w:type="spellEnd"/>
            <w:r w:rsidRPr="00CC36FD">
              <w:rPr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  <w:r w:rsidRPr="00CC36FD">
              <w:rPr>
                <w:szCs w:val="22"/>
                <w:lang w:val="es-ES"/>
              </w:rPr>
              <w:t xml:space="preserve">. 10 KΩ, 3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03388C" w:rsidRPr="00CC36FD" w14:paraId="61AD8C58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68FAE7C9" w14:textId="5D2CDB81" w:rsidR="0003388C" w:rsidRPr="00CC36FD" w:rsidRDefault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 xml:space="preserve">Bus </w:t>
            </w:r>
            <w:r w:rsidRPr="00CC36FD">
              <w:rPr>
                <w:szCs w:val="22"/>
                <w:lang w:val="es-ES"/>
              </w:rPr>
              <w:t>ACSI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C9B022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 x audio balanceado 1 </w:t>
            </w:r>
            <w:proofErr w:type="spellStart"/>
            <w:r w:rsidRPr="00CC36FD">
              <w:rPr>
                <w:szCs w:val="22"/>
                <w:lang w:val="es-ES"/>
              </w:rPr>
              <w:t>Vp</w:t>
            </w:r>
            <w:proofErr w:type="spellEnd"/>
            <w:r w:rsidRPr="00CC36FD">
              <w:rPr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  <w:r w:rsidRPr="00CC36FD">
              <w:rPr>
                <w:szCs w:val="22"/>
                <w:lang w:val="es-ES"/>
              </w:rPr>
              <w:t xml:space="preserve">. 10 KΩ, hembra RJ </w:t>
            </w:r>
            <w:r w:rsidRPr="00CC36FD">
              <w:rPr>
                <w:szCs w:val="22"/>
                <w:lang w:val="es-ES"/>
              </w:rPr>
              <w:noBreakHyphen/>
              <w:t>45, total 800 m / 2624,7 pies</w:t>
            </w:r>
          </w:p>
        </w:tc>
      </w:tr>
      <w:tr w:rsidR="0003388C" w:rsidRPr="00CC36FD" w14:paraId="08568E2B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59EDFC9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Salidas de audio de preamplificador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9FFE08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8 x audio balanceado 1 </w:t>
            </w:r>
            <w:proofErr w:type="spellStart"/>
            <w:r w:rsidRPr="00CC36FD">
              <w:rPr>
                <w:szCs w:val="22"/>
                <w:lang w:val="es-ES"/>
              </w:rPr>
              <w:t>Vp</w:t>
            </w:r>
            <w:proofErr w:type="spellEnd"/>
            <w:r w:rsidRPr="00CC36FD">
              <w:rPr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  <w:r w:rsidRPr="00CC36FD">
              <w:rPr>
                <w:szCs w:val="22"/>
                <w:lang w:val="es-ES"/>
              </w:rPr>
              <w:t xml:space="preserve">. 100 Ω, 3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394566" w:rsidRPr="00CC36FD" w14:paraId="0E7F2D47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7B98AE48" w14:textId="6C6ABA7B" w:rsidR="00394566" w:rsidRPr="00CC36FD" w:rsidRDefault="00394566" w:rsidP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Salida de grabación / </w:t>
            </w:r>
            <w:proofErr w:type="spellStart"/>
            <w:r w:rsidRPr="002F01E9">
              <w:rPr>
                <w:szCs w:val="22"/>
                <w:lang w:val="es-ES_tradnl"/>
              </w:rPr>
              <w:t>Ctrl</w:t>
            </w:r>
            <w:proofErr w:type="spellEnd"/>
            <w:r w:rsidRPr="002F01E9">
              <w:rPr>
                <w:szCs w:val="22"/>
                <w:lang w:val="es-ES_tradnl"/>
              </w:rPr>
              <w:t xml:space="preserve">. 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B62F5DF" w14:textId="77777777" w:rsidR="00394566" w:rsidRPr="00CC36FD" w:rsidRDefault="00394566" w:rsidP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 x audio balanceado, 1 </w:t>
            </w:r>
            <w:proofErr w:type="spellStart"/>
            <w:r w:rsidRPr="00CC36FD">
              <w:rPr>
                <w:szCs w:val="22"/>
                <w:lang w:val="es-ES"/>
              </w:rPr>
              <w:t>Vp</w:t>
            </w:r>
            <w:proofErr w:type="spellEnd"/>
            <w:r w:rsidRPr="00CC36FD">
              <w:rPr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  <w:r w:rsidRPr="00CC36FD">
              <w:rPr>
                <w:szCs w:val="22"/>
                <w:lang w:val="es-ES"/>
              </w:rPr>
              <w:t xml:space="preserve">. Salida de 100 Ω / 0 – 5 V CC 100 Ω, 4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394566" w:rsidRPr="00CC36FD" w14:paraId="1E23265A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3FF8B849" w14:textId="059E2678" w:rsidR="00394566" w:rsidRPr="00CC36FD" w:rsidRDefault="00394566" w:rsidP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Control de atenuadores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3C2AAE7" w14:textId="77777777" w:rsidR="00394566" w:rsidRPr="00CC36FD" w:rsidRDefault="00394566" w:rsidP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8 x anulación 24 V CC, 8 x 40 mA,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(conector de 4 pines)</w:t>
            </w:r>
          </w:p>
        </w:tc>
      </w:tr>
      <w:tr w:rsidR="0003388C" w:rsidRPr="00CC36FD" w14:paraId="4EADC7DF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45831AA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Entradas de control de emergencia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1A1FE83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10 x 0 – 5 V CC, entradas monitoreadas,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(conector de 4 pines)</w:t>
            </w:r>
          </w:p>
        </w:tc>
      </w:tr>
      <w:tr w:rsidR="0003388C" w:rsidRPr="00CC36FD" w14:paraId="4FFCE443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7BD99F8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Salidas de control de emergencia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6C934D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2 salidas aisladas de contacto de relé, NA, máx. 60 V CC 130 mA,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de 2 pines (conector de 4 pines)</w:t>
            </w:r>
          </w:p>
        </w:tc>
      </w:tr>
      <w:tr w:rsidR="0003388C" w:rsidRPr="00CC36FD" w14:paraId="0A5F297A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33CDB51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Control general (GPIO)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5A9B3A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14 E/S de control, 0 - 5 V, 100 Ω, 3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03388C" w:rsidRPr="00CC36FD" w14:paraId="2AF48894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7FC6EC2E" w14:textId="2EAA2666" w:rsidR="0003388C" w:rsidRPr="00CC36FD" w:rsidRDefault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Matriz virtual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D5FB02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32x1024</w:t>
            </w:r>
          </w:p>
        </w:tc>
      </w:tr>
      <w:tr w:rsidR="0003388C" w:rsidRPr="00CC36FD" w14:paraId="4F883C0D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02285E2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Amplificador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1B09D1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8 x 120 W (TOTAL MAX 960 W), 8 x 60 </w:t>
            </w:r>
            <w:proofErr w:type="spellStart"/>
            <w:r w:rsidRPr="00CC36FD">
              <w:rPr>
                <w:szCs w:val="22"/>
                <w:lang w:val="es-ES"/>
              </w:rPr>
              <w:t>Wrms</w:t>
            </w:r>
            <w:proofErr w:type="spellEnd"/>
            <w:r w:rsidRPr="00CC36FD">
              <w:rPr>
                <w:szCs w:val="22"/>
                <w:lang w:val="es-ES"/>
              </w:rPr>
              <w:t xml:space="preserve"> (TOTAL MAX 480 </w:t>
            </w:r>
            <w:proofErr w:type="spellStart"/>
            <w:r w:rsidRPr="00CC36FD">
              <w:rPr>
                <w:szCs w:val="22"/>
                <w:lang w:val="es-ES"/>
              </w:rPr>
              <w:t>Wrms</w:t>
            </w:r>
            <w:proofErr w:type="spellEnd"/>
            <w:r w:rsidRPr="00CC36FD">
              <w:rPr>
                <w:szCs w:val="22"/>
                <w:lang w:val="es-ES"/>
              </w:rPr>
              <w:t>) Clase D a 70/100 V. Carga mínima 83 Ω</w:t>
            </w:r>
          </w:p>
        </w:tc>
      </w:tr>
      <w:tr w:rsidR="00394566" w:rsidRPr="00CC36FD" w14:paraId="1E7932BC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38749963" w14:textId="3DB9F14C" w:rsidR="00394566" w:rsidRPr="00CC36FD" w:rsidRDefault="00394566" w:rsidP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Salidas para altavoces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C2D3C8F" w14:textId="77777777" w:rsidR="00394566" w:rsidRPr="00CC36FD" w:rsidRDefault="00394566" w:rsidP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16 (8 líneas administradas duales) x 70/100 V.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(conector de 4 pines)</w:t>
            </w:r>
          </w:p>
        </w:tc>
      </w:tr>
      <w:tr w:rsidR="00394566" w:rsidRPr="00CC36FD" w14:paraId="1F9BD24A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2A9C28A5" w14:textId="6B908378" w:rsidR="00394566" w:rsidRPr="00CC36FD" w:rsidRDefault="00394566" w:rsidP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Entradas de bucle para altavoces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3D00D52" w14:textId="77777777" w:rsidR="00394566" w:rsidRPr="00CC36FD" w:rsidRDefault="00394566" w:rsidP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16 (8 dobles) x contacto sin tensión, 3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043490" w:rsidRPr="00CC36FD" w14:paraId="562616C3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37DF3002" w14:textId="2680A974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lastRenderedPageBreak/>
              <w:t>Entradas de amplificadores de reserva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8418F60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8 x 60 </w:t>
            </w:r>
            <w:proofErr w:type="spellStart"/>
            <w:r w:rsidRPr="00CC36FD">
              <w:rPr>
                <w:szCs w:val="22"/>
                <w:lang w:val="es-ES"/>
              </w:rPr>
              <w:t>Wrms</w:t>
            </w:r>
            <w:proofErr w:type="spellEnd"/>
            <w:r w:rsidRPr="00CC36FD">
              <w:rPr>
                <w:szCs w:val="22"/>
                <w:lang w:val="es-ES"/>
              </w:rPr>
              <w:t xml:space="preserve"> a 70 o 100 V,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(conector de 4 pines)</w:t>
            </w:r>
          </w:p>
        </w:tc>
      </w:tr>
      <w:tr w:rsidR="0003388C" w:rsidRPr="00CC36FD" w14:paraId="77C3CEA6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0E441C39" w14:textId="404C53C5" w:rsidR="0003388C" w:rsidRPr="00CC36FD" w:rsidRDefault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Protección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5FB60F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Sobrecalentamiento, CC, infrasónico, cortocircuito, arranque lento, sobrecarga, prueba de arranque</w:t>
            </w:r>
          </w:p>
        </w:tc>
      </w:tr>
      <w:tr w:rsidR="00043490" w:rsidRPr="00CC36FD" w14:paraId="206D2D6D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2DDBBE3A" w14:textId="7BF83C6B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 de alimentación de emergencia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21D7DBA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 x 20 – 25 V CC, 20 A, con fusible,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043490" w:rsidRPr="00CC36FD" w14:paraId="688DFD75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177474CF" w14:textId="6E459FB9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 estado alimentación de emergencia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9B1E43E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3 x NA - NC, 3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043490" w:rsidRPr="00CC36FD" w14:paraId="3BE80B35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2A4150AA" w14:textId="7857CF18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Pantalla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6C05776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TFT 480 x 272 4,3'' con Panel Táctil</w:t>
            </w:r>
          </w:p>
        </w:tc>
      </w:tr>
      <w:tr w:rsidR="00043490" w:rsidRPr="00CC36FD" w14:paraId="40E42ECE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5002B2B7" w14:textId="112DEA51" w:rsidR="00043490" w:rsidRPr="00CC36FD" w:rsidRDefault="0004405F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Condiciones de funcionamiento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28EF4BE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a +45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  <w:r w:rsidRPr="00CC36FD">
              <w:rPr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</w:p>
          <w:p w14:paraId="114FE3D5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5% a 95% Humedad relativa (sin condensación)</w:t>
            </w:r>
          </w:p>
        </w:tc>
      </w:tr>
      <w:tr w:rsidR="00043490" w:rsidRPr="00CC36FD" w14:paraId="13700C99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0CE4792B" w14:textId="26E09143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Acabado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409226A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Frente: Fe, Gris RAL 7016</w:t>
            </w:r>
          </w:p>
          <w:p w14:paraId="5D7A1466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Dorso: Fe, Negro RAL 9005</w:t>
            </w:r>
          </w:p>
          <w:p w14:paraId="2F6D695E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Caja: Al, Negro RAL 9005</w:t>
            </w:r>
          </w:p>
        </w:tc>
      </w:tr>
      <w:tr w:rsidR="00043490" w:rsidRPr="00CC36FD" w14:paraId="7EE735D4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4CA00E11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3487CC4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13,5 kg/29,76 libras</w:t>
            </w:r>
          </w:p>
        </w:tc>
      </w:tr>
      <w:tr w:rsidR="00043490" w:rsidRPr="00CC36FD" w14:paraId="4D327386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070902ED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Dimensiones (</w:t>
            </w:r>
            <w:proofErr w:type="spellStart"/>
            <w:r w:rsidRPr="00CC36FD">
              <w:rPr>
                <w:szCs w:val="22"/>
                <w:lang w:val="es-ES"/>
              </w:rPr>
              <w:t>An</w:t>
            </w:r>
            <w:proofErr w:type="spellEnd"/>
            <w:r w:rsidRPr="00CC36FD">
              <w:rPr>
                <w:szCs w:val="22"/>
                <w:lang w:val="es-ES"/>
              </w:rPr>
              <w:t>. x Al. x Pr.)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FC1E9C7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483 mm x 88 mm x 455 mm / 19” x 3,46” x 18”</w:t>
            </w:r>
          </w:p>
        </w:tc>
      </w:tr>
      <w:tr w:rsidR="00043490" w:rsidRPr="00CC36FD" w14:paraId="64F2021D" w14:textId="77777777">
        <w:trPr>
          <w:cantSplit/>
        </w:trPr>
        <w:tc>
          <w:tcPr>
            <w:tcW w:w="2984" w:type="dxa"/>
            <w:tcBorders>
              <w:left w:val="single" w:sz="2" w:space="0" w:color="808080"/>
              <w:bottom w:val="single" w:sz="2" w:space="0" w:color="808080"/>
            </w:tcBorders>
          </w:tcPr>
          <w:p w14:paraId="2386BBD1" w14:textId="6E503026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Accesorio</w:t>
            </w:r>
            <w:r w:rsidR="0004405F">
              <w:rPr>
                <w:szCs w:val="22"/>
                <w:lang w:val="es-ES"/>
              </w:rPr>
              <w:t>s</w:t>
            </w:r>
          </w:p>
        </w:tc>
        <w:tc>
          <w:tcPr>
            <w:tcW w:w="60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2DFF621" w14:textId="77777777" w:rsidR="00043490" w:rsidRPr="00CC36FD" w:rsidRDefault="00043490" w:rsidP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2 x montaje en rack, conectores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macho, tornillos de instalación, 4 x pie de goma, 1 x cable de alimentación de 2 m / 6,56 pies (Tipo UE), 1 x cable Ethernet de 2 m / 6,56 pies</w:t>
            </w:r>
          </w:p>
        </w:tc>
      </w:tr>
    </w:tbl>
    <w:p w14:paraId="3348003C" w14:textId="77777777" w:rsidR="0003388C" w:rsidRPr="00CC36FD" w:rsidRDefault="0003388C">
      <w:pPr>
        <w:rPr>
          <w:lang w:val="es-ES"/>
        </w:rPr>
      </w:pPr>
    </w:p>
    <w:p w14:paraId="6C3DC547" w14:textId="77777777" w:rsidR="0003388C" w:rsidRPr="00CC36FD" w:rsidRDefault="0003388C">
      <w:pPr>
        <w:rPr>
          <w:lang w:val="es-ES"/>
        </w:rPr>
      </w:pPr>
    </w:p>
    <w:p w14:paraId="18C61993" w14:textId="77777777" w:rsidR="0003388C" w:rsidRPr="00CC36FD" w:rsidRDefault="001F6503">
      <w:pPr>
        <w:pStyle w:val="Ttulo2"/>
        <w:rPr>
          <w:lang w:val="es-ES"/>
        </w:rPr>
      </w:pPr>
      <w:bookmarkStart w:id="5" w:name="_Toc128747194"/>
      <w:r w:rsidRPr="00CC36FD">
        <w:rPr>
          <w:lang w:val="es-ES"/>
        </w:rPr>
        <w:t>1.2. Controlador de extensión PA/VA 4 x 250 W</w:t>
      </w:r>
      <w:bookmarkEnd w:id="5"/>
    </w:p>
    <w:p w14:paraId="5350CF38" w14:textId="77777777" w:rsidR="0004405F" w:rsidRPr="002F01E9" w:rsidRDefault="0004405F" w:rsidP="0004405F">
      <w:pPr>
        <w:rPr>
          <w:lang w:val="es-ES_tradnl"/>
        </w:rPr>
      </w:pPr>
      <w:r w:rsidRPr="002F01E9">
        <w:rPr>
          <w:lang w:val="es-ES_tradnl"/>
        </w:rPr>
        <w:t xml:space="preserve">Controlador de extensión y amplificador de 4 x 250 W o 2 x 500 W para el sistema compacto de megafonía y evacuación por voz EN 54-16. </w:t>
      </w:r>
    </w:p>
    <w:p w14:paraId="372CFAB0" w14:textId="77777777" w:rsidR="0004405F" w:rsidRPr="002F01E9" w:rsidRDefault="0004405F" w:rsidP="0004405F">
      <w:pPr>
        <w:rPr>
          <w:lang w:val="es-ES_tradnl"/>
        </w:rPr>
      </w:pPr>
      <w:bookmarkStart w:id="6" w:name="__RefHeading___Toc9184_169089191"/>
      <w:bookmarkEnd w:id="6"/>
      <w:r w:rsidRPr="002F01E9">
        <w:rPr>
          <w:lang w:val="es-ES_tradnl"/>
        </w:rPr>
        <w:t>Esta extensión permite escalar el sistema principal hasta 4 zonas adicionales ya que incluye 4 canales de amplificación diferenciados.</w:t>
      </w:r>
    </w:p>
    <w:p w14:paraId="5399FB84" w14:textId="77777777" w:rsidR="0004405F" w:rsidRPr="002F01E9" w:rsidRDefault="0004405F" w:rsidP="0004405F">
      <w:pPr>
        <w:rPr>
          <w:lang w:val="es-ES_tradnl"/>
        </w:rPr>
      </w:pPr>
      <w:r w:rsidRPr="002F01E9">
        <w:rPr>
          <w:lang w:val="es-ES_tradnl"/>
        </w:rPr>
        <w:t>El audio se transmite desde la unidad principal hasta esta unidad de extensión a través de una conexión en cascada de audio. Por lo tanto, garantiza la máxima calidad e integridad.</w:t>
      </w:r>
    </w:p>
    <w:p w14:paraId="5552DF07" w14:textId="77777777" w:rsidR="0004405F" w:rsidRPr="002F01E9" w:rsidRDefault="0004405F" w:rsidP="0004405F">
      <w:pPr>
        <w:rPr>
          <w:lang w:val="es-ES_tradnl"/>
        </w:rPr>
      </w:pPr>
      <w:r w:rsidRPr="002F01E9">
        <w:rPr>
          <w:lang w:val="es-ES_tradnl"/>
        </w:rPr>
        <w:lastRenderedPageBreak/>
        <w:t xml:space="preserve">La extensión es configurable con el software de configuración (incluido con el controlador principal). El software permite configurar el equipo de forma remota y crear eventos para realizar acciones en el sistema archivados por condiciones de: nivel de entrada, fecha y hora, comando UDP, GPIO o botón del micrófono </w:t>
      </w:r>
      <w:proofErr w:type="spellStart"/>
      <w:r w:rsidRPr="002F01E9">
        <w:rPr>
          <w:lang w:val="es-ES_tradnl"/>
        </w:rPr>
        <w:t>multizona</w:t>
      </w:r>
      <w:proofErr w:type="spellEnd"/>
      <w:r w:rsidRPr="002F01E9">
        <w:rPr>
          <w:lang w:val="es-ES_tradnl"/>
        </w:rPr>
        <w:t xml:space="preserve">. </w:t>
      </w:r>
    </w:p>
    <w:p w14:paraId="27F7F0FD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Características generales</w:t>
      </w:r>
    </w:p>
    <w:p w14:paraId="6DE4EBF4" w14:textId="77777777" w:rsidR="0003388C" w:rsidRPr="00CC36FD" w:rsidRDefault="001F6503">
      <w:pPr>
        <w:numPr>
          <w:ilvl w:val="0"/>
          <w:numId w:val="5"/>
        </w:numPr>
        <w:rPr>
          <w:lang w:val="es-ES"/>
        </w:rPr>
      </w:pPr>
      <w:r w:rsidRPr="00CC36FD">
        <w:rPr>
          <w:lang w:val="es-ES"/>
        </w:rPr>
        <w:t>4 amplificadores clase D de 250 W o 2 amplificadores de 500 W para líneas de 100 V/70 V.</w:t>
      </w:r>
    </w:p>
    <w:p w14:paraId="023CEBE0" w14:textId="77777777" w:rsidR="0003388C" w:rsidRPr="00CC36FD" w:rsidRDefault="001F6503">
      <w:pPr>
        <w:numPr>
          <w:ilvl w:val="0"/>
          <w:numId w:val="5"/>
        </w:numPr>
        <w:rPr>
          <w:lang w:val="es-ES"/>
        </w:rPr>
      </w:pPr>
      <w:r w:rsidRPr="00CC36FD">
        <w:rPr>
          <w:lang w:val="es-ES"/>
        </w:rPr>
        <w:t>4 salidas de preamplificador para conexión de amplificadores PA externos.</w:t>
      </w:r>
    </w:p>
    <w:p w14:paraId="7631AA24" w14:textId="77777777" w:rsidR="0003388C" w:rsidRPr="00CC36FD" w:rsidRDefault="001F6503">
      <w:pPr>
        <w:numPr>
          <w:ilvl w:val="0"/>
          <w:numId w:val="5"/>
        </w:numPr>
        <w:rPr>
          <w:lang w:val="es-ES"/>
        </w:rPr>
      </w:pPr>
      <w:r w:rsidRPr="00CC36FD">
        <w:rPr>
          <w:lang w:val="es-ES"/>
        </w:rPr>
        <w:t>DSP: ecualizador paramétrico de entrada/salida de 7 bandas, volumen, potenciador de sonido, control de volumen independiente para cada canal de salida y filtros de audio.</w:t>
      </w:r>
    </w:p>
    <w:p w14:paraId="6A592901" w14:textId="7BFEFE8B" w:rsidR="0003388C" w:rsidRPr="00CC36FD" w:rsidRDefault="001F6503">
      <w:pPr>
        <w:numPr>
          <w:ilvl w:val="0"/>
          <w:numId w:val="5"/>
        </w:numPr>
        <w:rPr>
          <w:lang w:val="es-ES"/>
        </w:rPr>
      </w:pPr>
      <w:r w:rsidRPr="00CC36FD">
        <w:rPr>
          <w:lang w:val="es-ES"/>
        </w:rPr>
        <w:t xml:space="preserve">Triple puerto Ethernet: para audio digital sobre </w:t>
      </w:r>
      <w:r w:rsidR="0004405F" w:rsidRPr="00CC36FD">
        <w:rPr>
          <w:lang w:val="es-ES"/>
        </w:rPr>
        <w:t>Ethernet,</w:t>
      </w:r>
      <w:r w:rsidRPr="00CC36FD">
        <w:rPr>
          <w:lang w:val="es-ES"/>
        </w:rPr>
        <w:t xml:space="preserve"> control remoto y supervisión, y para escalar el sistema con controladores de extensión en modo </w:t>
      </w:r>
      <w:proofErr w:type="spellStart"/>
      <w:r w:rsidRPr="00CC36FD">
        <w:rPr>
          <w:lang w:val="es-ES"/>
        </w:rPr>
        <w:t>daisy-chain</w:t>
      </w:r>
      <w:proofErr w:type="spellEnd"/>
      <w:r w:rsidRPr="00CC36FD">
        <w:rPr>
          <w:lang w:val="es-ES"/>
        </w:rPr>
        <w:t xml:space="preserve"> con tecnología </w:t>
      </w:r>
      <w:proofErr w:type="spellStart"/>
      <w:r w:rsidRPr="00CC36FD">
        <w:rPr>
          <w:lang w:val="es-ES"/>
        </w:rPr>
        <w:t>Flexnet</w:t>
      </w:r>
      <w:proofErr w:type="spellEnd"/>
      <w:r w:rsidRPr="00CC36FD">
        <w:rPr>
          <w:lang w:val="es-ES"/>
        </w:rPr>
        <w:t xml:space="preserve"> (hasta 1024 zonas).</w:t>
      </w:r>
    </w:p>
    <w:p w14:paraId="7986FAEE" w14:textId="77777777" w:rsidR="0003388C" w:rsidRPr="00CC36FD" w:rsidRDefault="001F6503">
      <w:pPr>
        <w:numPr>
          <w:ilvl w:val="0"/>
          <w:numId w:val="5"/>
        </w:numPr>
        <w:rPr>
          <w:lang w:val="es-ES"/>
        </w:rPr>
      </w:pPr>
      <w:r w:rsidRPr="00CC36FD">
        <w:rPr>
          <w:lang w:val="es-ES"/>
        </w:rPr>
        <w:t>Control de hasta 16 atenuadores.</w:t>
      </w:r>
    </w:p>
    <w:p w14:paraId="5569A271" w14:textId="77777777" w:rsidR="005E2405" w:rsidRPr="002F01E9" w:rsidRDefault="005E2405" w:rsidP="005E2405">
      <w:pPr>
        <w:numPr>
          <w:ilvl w:val="0"/>
          <w:numId w:val="5"/>
        </w:numPr>
        <w:rPr>
          <w:lang w:val="es-ES_tradnl"/>
        </w:rPr>
      </w:pPr>
      <w:bookmarkStart w:id="7" w:name="__RefHeading___Toc9186_169089191"/>
      <w:bookmarkEnd w:id="7"/>
      <w:r w:rsidRPr="002F01E9">
        <w:rPr>
          <w:lang w:val="es-ES_tradnl"/>
        </w:rPr>
        <w:t>6 cierres de contacto supervisados con el panel central de alarma de incendios.</w:t>
      </w:r>
    </w:p>
    <w:p w14:paraId="4985DAFE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18"/>
        <w:gridCol w:w="6008"/>
      </w:tblGrid>
      <w:tr w:rsidR="0003388C" w:rsidRPr="00CC36FD" w14:paraId="70C02103" w14:textId="77777777">
        <w:trPr>
          <w:cantSplit/>
          <w:tblHeader/>
        </w:trPr>
        <w:tc>
          <w:tcPr>
            <w:tcW w:w="301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2F2F306B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00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40615329" w14:textId="77777777" w:rsidR="0003388C" w:rsidRPr="00CC36FD" w:rsidRDefault="001F6503">
            <w:pPr>
              <w:spacing w:before="113"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Especificaciones</w:t>
            </w:r>
          </w:p>
        </w:tc>
      </w:tr>
      <w:tr w:rsidR="0003388C" w:rsidRPr="00CC36FD" w14:paraId="4197FB5E" w14:textId="77777777">
        <w:trPr>
          <w:cantSplit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15BF571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Fuente de alimentación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87DEA72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110-120 V / 220-240 V~ 50/60 Hz.</w:t>
            </w:r>
          </w:p>
        </w:tc>
      </w:tr>
      <w:tr w:rsidR="0003388C" w:rsidRPr="00CC36FD" w14:paraId="7471053E" w14:textId="77777777">
        <w:trPr>
          <w:cantSplit/>
          <w:trHeight w:val="171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7E932AD3" w14:textId="23D4B437" w:rsidR="0003388C" w:rsidRPr="00CC36FD" w:rsidRDefault="000D1B42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Consumo</w:t>
            </w:r>
            <w:r w:rsidRPr="00CC36FD">
              <w:rPr>
                <w:szCs w:val="22"/>
                <w:lang w:val="es-ES"/>
              </w:rPr>
              <w:t xml:space="preserve"> de energía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EDECD25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900 W máx./200 W a 1/8 de potencia de salida/40 W en espera</w:t>
            </w:r>
          </w:p>
        </w:tc>
      </w:tr>
      <w:tr w:rsidR="0003388C" w:rsidRPr="00CC36FD" w14:paraId="00AE0636" w14:textId="77777777">
        <w:trPr>
          <w:cantSplit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2EE2FEA8" w14:textId="6EC31F8F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Respuesta </w:t>
            </w:r>
            <w:r w:rsidR="000D1B42">
              <w:rPr>
                <w:szCs w:val="22"/>
                <w:lang w:val="es-ES"/>
              </w:rPr>
              <w:t>en frecuencia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550327F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80 — 20.000 Hz +/-3dB</w:t>
            </w:r>
          </w:p>
        </w:tc>
      </w:tr>
      <w:tr w:rsidR="0003388C" w:rsidRPr="00CC36FD" w14:paraId="6C08B35E" w14:textId="77777777">
        <w:trPr>
          <w:cantSplit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2F30F17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Relación señal/ruido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3ABAC96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&gt;93 dB, ponderado A</w:t>
            </w:r>
          </w:p>
        </w:tc>
      </w:tr>
      <w:tr w:rsidR="0003388C" w:rsidRPr="00CC36FD" w14:paraId="4C750ED3" w14:textId="77777777">
        <w:trPr>
          <w:cantSplit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24D6208A" w14:textId="0AD4E684" w:rsidR="0003388C" w:rsidRPr="00CC36FD" w:rsidRDefault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F</w:t>
            </w:r>
            <w:r w:rsidRPr="00CC36FD">
              <w:rPr>
                <w:szCs w:val="22"/>
                <w:lang w:val="es-ES"/>
              </w:rPr>
              <w:t>actor de distorsión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5AB01E9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&lt;0,5 % según IEC 62368-3</w:t>
            </w:r>
          </w:p>
        </w:tc>
      </w:tr>
      <w:tr w:rsidR="0003388C" w:rsidRPr="00CC36FD" w14:paraId="0A99C089" w14:textId="77777777">
        <w:trPr>
          <w:cantSplit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41C6A3E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Ajuste de ganancia por canal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C8B6474" w14:textId="77777777" w:rsidR="0003388C" w:rsidRPr="00CC36FD" w:rsidRDefault="001F6503">
            <w:pPr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-100 dB -0 dB, pasos de 1 dB</w:t>
            </w:r>
          </w:p>
        </w:tc>
      </w:tr>
      <w:tr w:rsidR="0003388C" w:rsidRPr="00CC36FD" w14:paraId="3AFB90C9" w14:textId="77777777">
        <w:trPr>
          <w:cantSplit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477C0E2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DSP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D36D0F7" w14:textId="77777777" w:rsidR="0003388C" w:rsidRPr="00CC36FD" w:rsidRDefault="001F6503">
            <w:pPr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Integrado. 48 kHz, 24 bits - 344 MIPS</w:t>
            </w:r>
          </w:p>
        </w:tc>
      </w:tr>
      <w:tr w:rsidR="0003388C" w:rsidRPr="00CC36FD" w14:paraId="0E6818A5" w14:textId="77777777">
        <w:trPr>
          <w:cantSplit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5FEE4F0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spellStart"/>
            <w:r w:rsidRPr="00CC36FD">
              <w:rPr>
                <w:szCs w:val="22"/>
                <w:lang w:val="es-ES"/>
              </w:rPr>
              <w:lastRenderedPageBreak/>
              <w:t>FlexNet</w:t>
            </w:r>
            <w:proofErr w:type="spellEnd"/>
            <w:r w:rsidRPr="00CC36FD">
              <w:rPr>
                <w:szCs w:val="22"/>
                <w:lang w:val="es-ES"/>
              </w:rPr>
              <w:t xml:space="preserve"> (audio sobre Ethernet + control)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459A6FD" w14:textId="77777777" w:rsidR="0003388C" w:rsidRPr="00CC36FD" w:rsidRDefault="001F6503">
            <w:pPr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3 x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FlexNet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Redundante (conmutación automática), Ethernet10/100Mbits. Hembra RJ-45</w:t>
            </w:r>
          </w:p>
        </w:tc>
      </w:tr>
      <w:tr w:rsidR="0003388C" w:rsidRPr="00CC36FD" w14:paraId="3CC06701" w14:textId="77777777">
        <w:trPr>
          <w:cantSplit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4A863886" w14:textId="5334C626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Salidas de audio </w:t>
            </w:r>
            <w:proofErr w:type="spellStart"/>
            <w:r w:rsidR="005E2405">
              <w:rPr>
                <w:szCs w:val="22"/>
                <w:lang w:val="es-ES"/>
              </w:rPr>
              <w:t>preamplificadas</w:t>
            </w:r>
            <w:proofErr w:type="spellEnd"/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A334A91" w14:textId="7EBAF525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4 x Audio balanceado 1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Vp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Vrms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. 100 </w:t>
            </w:r>
            <w:r w:rsidRPr="00CC36FD">
              <w:rPr>
                <w:rFonts w:eastAsia="ArialUnicodeMS" w:cs="ArialUnicodeMS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3 pines, tipo </w:t>
            </w:r>
            <w:proofErr w:type="spellStart"/>
            <w:r w:rsidR="003C611B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5E2405" w:rsidRPr="00CC36FD" w14:paraId="169DD235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3C3C7265" w14:textId="63502EA9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 PRIO y de control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5FD6F25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1 x Audio balanceado, 1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Vp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Vrms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. Entrada de 10000 </w:t>
            </w:r>
            <w:r w:rsidRPr="00CC36FD">
              <w:rPr>
                <w:rFonts w:eastAsia="ArialMT" w:cs="ArialMT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/ 0 - 5 V CC 10000 </w:t>
            </w:r>
            <w:proofErr w:type="gramStart"/>
            <w:r w:rsidRPr="00CC36FD">
              <w:rPr>
                <w:rFonts w:eastAsia="ArialMT" w:cs="ArialMT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>,</w:t>
            </w:r>
            <w:proofErr w:type="gramEnd"/>
            <w:r w:rsidRPr="00CC36FD">
              <w:rPr>
                <w:rFonts w:eastAsia="SansSerif" w:cs="SansSerif"/>
                <w:szCs w:val="22"/>
                <w:lang w:val="es-ES"/>
              </w:rPr>
              <w:t xml:space="preserve"> 4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5E2405" w:rsidRPr="00CC36FD" w14:paraId="25FCE50E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3F960728" w14:textId="198267BE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gramStart"/>
            <w:r w:rsidRPr="002F01E9">
              <w:rPr>
                <w:szCs w:val="22"/>
                <w:lang w:val="es-ES_tradnl"/>
              </w:rPr>
              <w:t>Control atenuadores</w:t>
            </w:r>
            <w:proofErr w:type="gramEnd"/>
            <w:r w:rsidRPr="002F01E9">
              <w:rPr>
                <w:szCs w:val="22"/>
                <w:lang w:val="es-ES_tradnl"/>
              </w:rPr>
              <w:t xml:space="preserve">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99D6371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4 x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Override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24 V CC, 8 x 40 mA,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5E2405" w:rsidRPr="00CC36FD" w14:paraId="3514E9AB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71EC1F6D" w14:textId="77777777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Entradas de control de emergencia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A7E9488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6 x 0 - 5 V CC, entradas monitoreadas,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5E2405" w:rsidRPr="00CC36FD" w14:paraId="66123582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7E550ACD" w14:textId="77777777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Salidas de control de emergencia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F8C57D4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2 contactos de relé de salida aislada, NA, máx. 60 V CC 130 mA,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de 2 pines (conector de 4 pines)</w:t>
            </w:r>
          </w:p>
        </w:tc>
      </w:tr>
      <w:tr w:rsidR="005E2405" w:rsidRPr="00CC36FD" w14:paraId="45F2491E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639B9FBB" w14:textId="77777777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Amplificador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44BAB2A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ArialMT" w:cs="ArialMT"/>
                <w:szCs w:val="22"/>
                <w:lang w:val="es-ES"/>
              </w:rPr>
            </w:pPr>
            <w:r w:rsidRPr="00CC36FD">
              <w:rPr>
                <w:rFonts w:eastAsia="ArialMT" w:cs="ArialMT"/>
                <w:szCs w:val="22"/>
                <w:lang w:val="es-ES"/>
              </w:rPr>
              <w:t xml:space="preserve">4 x 500 W (TOTAL MAX 1000 W), 4 x 250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Wrms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(TOTAL MAX 500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Wrms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>) Clase D @70 /100 V. Carga mínima 40 Ω / 20 Ω</w:t>
            </w:r>
          </w:p>
        </w:tc>
      </w:tr>
      <w:tr w:rsidR="005E2405" w:rsidRPr="00CC36FD" w14:paraId="22B015AD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7AEBDC16" w14:textId="18247D4B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Salidas para altavoces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567302D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8 (4 líneas gestionadas duales) x 70/100 V.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5E2405" w:rsidRPr="00CC36FD" w14:paraId="5B3B4909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583C53D4" w14:textId="2BD9784F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Entradas de bucle de altavoces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D68DEE2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8 (4 entradas duales de contacto sin voltaje, 3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>.</w:t>
            </w:r>
          </w:p>
        </w:tc>
      </w:tr>
      <w:tr w:rsidR="005E2405" w:rsidRPr="00CC36FD" w14:paraId="2131F0BD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0C6DBC4F" w14:textId="1B7D6243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Entradas de amplificadores de reserva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8DDD499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4 x 500 W a 70/100 V,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5E2405" w:rsidRPr="00CC36FD" w14:paraId="078A99B1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13ED3F81" w14:textId="1A67DAA6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Protección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FA9FE39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Sobrecalentamiento, CC, infrasónico, cortocircuito, arranque lento, sobrecarga. Prueba de puesta en marcha.</w:t>
            </w:r>
          </w:p>
        </w:tc>
      </w:tr>
      <w:tr w:rsidR="005E2405" w:rsidRPr="00CC36FD" w14:paraId="0C7172B7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6B36CBA1" w14:textId="58E41590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Entrada de alimentación de emergencia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02EBF66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1 x 20 - 28 V CC, 32 A, con fusible (32 A),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2 pines)</w:t>
            </w:r>
          </w:p>
        </w:tc>
      </w:tr>
      <w:tr w:rsidR="005E2405" w:rsidRPr="00CC36FD" w14:paraId="106E8D3E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774A94F8" w14:textId="6BE8A390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gramStart"/>
            <w:r w:rsidRPr="002F01E9">
              <w:rPr>
                <w:szCs w:val="22"/>
                <w:lang w:val="es-ES_tradnl"/>
              </w:rPr>
              <w:t>Entrada estado</w:t>
            </w:r>
            <w:proofErr w:type="gramEnd"/>
            <w:r w:rsidRPr="002F01E9">
              <w:rPr>
                <w:szCs w:val="22"/>
                <w:lang w:val="es-ES_tradnl"/>
              </w:rPr>
              <w:t xml:space="preserve"> de alimentación de emergencia 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341DAAB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3 x NA - NC, 3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5E2405" w:rsidRPr="00CC36FD" w14:paraId="3C7C7B7F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7C2D4310" w14:textId="6047A5A4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Condiciones de funcionamiento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F72AEDA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ºC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a + </w:t>
            </w:r>
            <w:r w:rsidRPr="00CC36FD">
              <w:rPr>
                <w:rFonts w:eastAsia="ArialMT" w:cs="ArialMT"/>
                <w:szCs w:val="22"/>
                <w:lang w:val="es-ES"/>
              </w:rPr>
              <w:t xml:space="preserve">45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ºC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ºF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ºF</w:t>
            </w:r>
            <w:proofErr w:type="spellEnd"/>
          </w:p>
          <w:p w14:paraId="1DAACCB8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5 % a 95 % Humedad relativa (sin condensación)</w:t>
            </w:r>
          </w:p>
        </w:tc>
      </w:tr>
      <w:tr w:rsidR="005E2405" w:rsidRPr="00CC36FD" w14:paraId="60AB037B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0E9A8A03" w14:textId="7C91042B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lastRenderedPageBreak/>
              <w:t>Acabado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9AD4485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Frente: Fe, Gris RAL 7016</w:t>
            </w:r>
          </w:p>
          <w:p w14:paraId="672A7B54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Dorso: Fe, Negro RAL 9005</w:t>
            </w:r>
          </w:p>
          <w:p w14:paraId="63CA3DA0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Caja: Al, Negro RAL 9005</w:t>
            </w:r>
          </w:p>
        </w:tc>
      </w:tr>
      <w:tr w:rsidR="005E2405" w:rsidRPr="00CC36FD" w14:paraId="01A96612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1BB17627" w14:textId="77777777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20E824D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9,8 kg </w:t>
            </w:r>
            <w:r w:rsidRPr="00CC36FD">
              <w:rPr>
                <w:rFonts w:eastAsia="ArialMT" w:cs="ArialMT"/>
                <w:szCs w:val="22"/>
                <w:lang w:val="es-ES"/>
              </w:rPr>
              <w:t>/ 21,61 libras</w:t>
            </w:r>
          </w:p>
        </w:tc>
      </w:tr>
      <w:tr w:rsidR="005E2405" w:rsidRPr="00CC36FD" w14:paraId="21E0F8A2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5ABD6674" w14:textId="77777777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Dimensiones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F105D88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483 mm x 88 mm x 455 mm / 19” x 3,46” x 18”</w:t>
            </w:r>
          </w:p>
        </w:tc>
      </w:tr>
      <w:tr w:rsidR="005E2405" w:rsidRPr="00CC36FD" w14:paraId="3F9BF967" w14:textId="77777777">
        <w:trPr>
          <w:cantSplit/>
          <w:trHeight w:val="316"/>
        </w:trPr>
        <w:tc>
          <w:tcPr>
            <w:tcW w:w="3018" w:type="dxa"/>
            <w:tcBorders>
              <w:left w:val="single" w:sz="2" w:space="0" w:color="808080"/>
              <w:bottom w:val="single" w:sz="2" w:space="0" w:color="808080"/>
            </w:tcBorders>
          </w:tcPr>
          <w:p w14:paraId="4EAF2A9A" w14:textId="56D7BB2E" w:rsidR="005E2405" w:rsidRPr="00CC36FD" w:rsidRDefault="005E2405" w:rsidP="005E2405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Accesorio</w:t>
            </w:r>
            <w:r>
              <w:rPr>
                <w:szCs w:val="22"/>
                <w:lang w:val="es-ES"/>
              </w:rPr>
              <w:t>s</w:t>
            </w:r>
          </w:p>
        </w:tc>
        <w:tc>
          <w:tcPr>
            <w:tcW w:w="600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102484A" w14:textId="77777777" w:rsidR="005E2405" w:rsidRPr="00CC36FD" w:rsidRDefault="005E2405" w:rsidP="005E2405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2 x montaje en rack, conectores macho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>, tornillos de instalación, 4 x pie de goma, 1 x cable de alimentación de 2 m / 6,56 ft (tipo UE), 1 x cable Ethernet de 2 m / 6,56 ft.</w:t>
            </w:r>
          </w:p>
        </w:tc>
      </w:tr>
    </w:tbl>
    <w:p w14:paraId="5DBBB8F0" w14:textId="77777777" w:rsidR="0003388C" w:rsidRPr="00CC36FD" w:rsidRDefault="0003388C">
      <w:pPr>
        <w:rPr>
          <w:lang w:val="es-ES"/>
        </w:rPr>
      </w:pPr>
    </w:p>
    <w:p w14:paraId="05B2A4D6" w14:textId="77777777" w:rsidR="0003388C" w:rsidRPr="00CC36FD" w:rsidRDefault="0003388C">
      <w:pPr>
        <w:rPr>
          <w:lang w:val="es-ES"/>
        </w:rPr>
      </w:pPr>
    </w:p>
    <w:p w14:paraId="316A4A75" w14:textId="77777777" w:rsidR="0003388C" w:rsidRPr="00CC36FD" w:rsidRDefault="001F6503">
      <w:pPr>
        <w:pStyle w:val="Ttulo2"/>
        <w:rPr>
          <w:lang w:val="es-ES"/>
        </w:rPr>
      </w:pPr>
      <w:bookmarkStart w:id="8" w:name="_Toc128747195"/>
      <w:r w:rsidRPr="00CC36FD">
        <w:rPr>
          <w:lang w:val="es-ES"/>
        </w:rPr>
        <w:t>1.3. Controlador de extensión PA/VA 4 x 500 W</w:t>
      </w:r>
      <w:bookmarkEnd w:id="8"/>
    </w:p>
    <w:p w14:paraId="73DC2BF8" w14:textId="77777777" w:rsidR="005E2405" w:rsidRPr="002F01E9" w:rsidRDefault="005E2405" w:rsidP="005E2405">
      <w:pPr>
        <w:rPr>
          <w:lang w:val="es-ES_tradnl"/>
        </w:rPr>
      </w:pPr>
      <w:bookmarkStart w:id="9" w:name="__RefHeading___Toc9190_169089191"/>
      <w:bookmarkStart w:id="10" w:name="_Hlk107834086"/>
      <w:bookmarkEnd w:id="9"/>
      <w:r w:rsidRPr="002F01E9">
        <w:rPr>
          <w:lang w:val="es-ES_tradnl"/>
        </w:rPr>
        <w:t xml:space="preserve">Controlador de extensión y amplificador de 4 x 500 W o 2 x 1000 W para el sistema compacto de megafonía y evacuación por voz EN 54-16. </w:t>
      </w:r>
    </w:p>
    <w:p w14:paraId="608FC95F" w14:textId="77777777" w:rsidR="005E2405" w:rsidRPr="002F01E9" w:rsidRDefault="005E2405" w:rsidP="005E2405">
      <w:pPr>
        <w:rPr>
          <w:lang w:val="es-ES_tradnl"/>
        </w:rPr>
      </w:pPr>
      <w:r w:rsidRPr="002F01E9">
        <w:rPr>
          <w:lang w:val="es-ES_tradnl"/>
        </w:rPr>
        <w:t>Esta extensión permite escalar el sistema principal hasta 4 zonas adicionales ya que incluye 4 canales de amplificación diferenciados.</w:t>
      </w:r>
    </w:p>
    <w:p w14:paraId="072D1A28" w14:textId="77777777" w:rsidR="005E2405" w:rsidRPr="002F01E9" w:rsidRDefault="005E2405" w:rsidP="005E2405">
      <w:pPr>
        <w:rPr>
          <w:lang w:val="es-ES_tradnl"/>
        </w:rPr>
      </w:pPr>
      <w:r w:rsidRPr="002F01E9">
        <w:rPr>
          <w:lang w:val="es-ES_tradnl"/>
        </w:rPr>
        <w:t>El audio se transmite desde la unidad principal hasta esta unidad de extensión a través de una conexión en cascada de audio. Por lo tanto, garantiza la máxima calidad e integridad.</w:t>
      </w:r>
    </w:p>
    <w:p w14:paraId="68511F6F" w14:textId="77777777" w:rsidR="005E2405" w:rsidRPr="002F01E9" w:rsidRDefault="005E2405" w:rsidP="005E2405">
      <w:pPr>
        <w:rPr>
          <w:lang w:val="es-ES_tradnl"/>
        </w:rPr>
      </w:pPr>
      <w:r w:rsidRPr="002F01E9">
        <w:rPr>
          <w:lang w:val="es-ES_tradnl"/>
        </w:rPr>
        <w:t xml:space="preserve">La extensión es configurable con el software de configuración (incluido con el controlador principal). El software permite configurar el equipo de forma remota y crear eventos para realizar acciones en el sistema archivados por condiciones de: nivel de entrada, fecha y hora, comando UDP, GPIO o botón del micrófono </w:t>
      </w:r>
      <w:proofErr w:type="spellStart"/>
      <w:r w:rsidRPr="002F01E9">
        <w:rPr>
          <w:lang w:val="es-ES_tradnl"/>
        </w:rPr>
        <w:t>multizona</w:t>
      </w:r>
      <w:proofErr w:type="spellEnd"/>
      <w:r w:rsidRPr="002F01E9">
        <w:rPr>
          <w:lang w:val="es-ES_tradnl"/>
        </w:rPr>
        <w:t xml:space="preserve">. </w:t>
      </w:r>
    </w:p>
    <w:bookmarkEnd w:id="10"/>
    <w:p w14:paraId="5BB71127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Características generales</w:t>
      </w:r>
    </w:p>
    <w:p w14:paraId="1919E12F" w14:textId="77777777" w:rsidR="0003388C" w:rsidRPr="00CC36FD" w:rsidRDefault="001F6503">
      <w:pPr>
        <w:numPr>
          <w:ilvl w:val="0"/>
          <w:numId w:val="6"/>
        </w:numPr>
        <w:rPr>
          <w:lang w:val="es-ES"/>
        </w:rPr>
      </w:pPr>
      <w:r w:rsidRPr="00CC36FD">
        <w:rPr>
          <w:lang w:val="es-ES"/>
        </w:rPr>
        <w:t>4 amplificadores clase D de 500 W o 2 amplificadores de 1000 W para líneas de 100 V/70 V.</w:t>
      </w:r>
    </w:p>
    <w:p w14:paraId="10E07DA7" w14:textId="77777777" w:rsidR="0003388C" w:rsidRPr="00CC36FD" w:rsidRDefault="001F6503">
      <w:pPr>
        <w:numPr>
          <w:ilvl w:val="0"/>
          <w:numId w:val="6"/>
        </w:numPr>
        <w:rPr>
          <w:lang w:val="es-ES"/>
        </w:rPr>
      </w:pPr>
      <w:r w:rsidRPr="00CC36FD">
        <w:rPr>
          <w:lang w:val="es-ES"/>
        </w:rPr>
        <w:t>4 salidas de preamplificador para conexión de amplificadores PA externos.</w:t>
      </w:r>
    </w:p>
    <w:p w14:paraId="211C5D17" w14:textId="77777777" w:rsidR="00AB5E48" w:rsidRPr="002F01E9" w:rsidRDefault="00AB5E48" w:rsidP="00AB5E48">
      <w:pPr>
        <w:numPr>
          <w:ilvl w:val="0"/>
          <w:numId w:val="6"/>
        </w:numPr>
        <w:rPr>
          <w:lang w:val="es-ES_tradnl"/>
        </w:rPr>
      </w:pPr>
      <w:r w:rsidRPr="002F01E9">
        <w:rPr>
          <w:lang w:val="es-ES_tradnl"/>
        </w:rPr>
        <w:t xml:space="preserve">DSP: Ecualizador paramétrico de 7 bandas entrada/salida, </w:t>
      </w:r>
      <w:proofErr w:type="spellStart"/>
      <w:r w:rsidRPr="002F01E9">
        <w:rPr>
          <w:i/>
          <w:iCs/>
          <w:lang w:val="es-ES_tradnl"/>
        </w:rPr>
        <w:t>loudness</w:t>
      </w:r>
      <w:proofErr w:type="spellEnd"/>
      <w:r w:rsidRPr="002F01E9">
        <w:rPr>
          <w:lang w:val="es-ES_tradnl"/>
        </w:rPr>
        <w:t xml:space="preserve">, potenciador de sonido, controles de volumen independientes por cada canal E/S y filtros de </w:t>
      </w:r>
      <w:r w:rsidRPr="002F01E9">
        <w:rPr>
          <w:lang w:val="es-ES_tradnl"/>
        </w:rPr>
        <w:lastRenderedPageBreak/>
        <w:t>audio.</w:t>
      </w:r>
    </w:p>
    <w:p w14:paraId="582C0D1A" w14:textId="4C47D3B8" w:rsidR="00AB5E48" w:rsidRPr="002F01E9" w:rsidRDefault="00AB5E48" w:rsidP="00AB5E48">
      <w:pPr>
        <w:numPr>
          <w:ilvl w:val="0"/>
          <w:numId w:val="6"/>
        </w:numPr>
        <w:rPr>
          <w:lang w:val="es-ES_tradnl"/>
        </w:rPr>
      </w:pPr>
      <w:r w:rsidRPr="002F01E9">
        <w:rPr>
          <w:lang w:val="es-ES_tradnl"/>
        </w:rPr>
        <w:t xml:space="preserve">Triple puerto Ethernet: para audio digital, control remoto y supervisión, y para escalar el sistema con extensiones en modo </w:t>
      </w:r>
      <w:proofErr w:type="spellStart"/>
      <w:r w:rsidRPr="002F01E9">
        <w:rPr>
          <w:i/>
          <w:iCs/>
          <w:lang w:val="es-ES_tradnl"/>
        </w:rPr>
        <w:t>daisy‑chain</w:t>
      </w:r>
      <w:proofErr w:type="spellEnd"/>
      <w:r w:rsidRPr="002F01E9">
        <w:rPr>
          <w:lang w:val="es-ES_tradnl"/>
        </w:rPr>
        <w:t xml:space="preserve"> con tecnología </w:t>
      </w:r>
      <w:proofErr w:type="spellStart"/>
      <w:r w:rsidRPr="002F01E9">
        <w:rPr>
          <w:lang w:val="es-ES_tradnl"/>
        </w:rPr>
        <w:t>FlexNet</w:t>
      </w:r>
      <w:proofErr w:type="spellEnd"/>
      <w:r w:rsidRPr="002F01E9">
        <w:rPr>
          <w:lang w:val="es-ES_tradnl"/>
        </w:rPr>
        <w:t xml:space="preserve"> (hasta</w:t>
      </w:r>
      <w:r>
        <w:rPr>
          <w:lang w:val="es-ES_tradnl"/>
        </w:rPr>
        <w:t xml:space="preserve"> </w:t>
      </w:r>
      <w:r w:rsidRPr="002F01E9">
        <w:rPr>
          <w:lang w:val="es-ES_tradnl"/>
        </w:rPr>
        <w:t xml:space="preserve">1024 zonas). </w:t>
      </w:r>
    </w:p>
    <w:p w14:paraId="58A59308" w14:textId="34B4E9C0" w:rsidR="0003388C" w:rsidRDefault="001F6503">
      <w:pPr>
        <w:numPr>
          <w:ilvl w:val="0"/>
          <w:numId w:val="6"/>
        </w:numPr>
        <w:rPr>
          <w:lang w:val="es-ES"/>
        </w:rPr>
      </w:pPr>
      <w:r w:rsidRPr="00CC36FD">
        <w:rPr>
          <w:lang w:val="es-ES"/>
        </w:rPr>
        <w:t>Control de hasta 16 atenuadores.</w:t>
      </w:r>
    </w:p>
    <w:p w14:paraId="1B784C29" w14:textId="6A4F3D99" w:rsidR="00AB5E48" w:rsidRPr="00AB5E48" w:rsidRDefault="00AB5E48" w:rsidP="00AB5E48">
      <w:pPr>
        <w:numPr>
          <w:ilvl w:val="0"/>
          <w:numId w:val="6"/>
        </w:numPr>
        <w:rPr>
          <w:lang w:val="es-ES_tradnl"/>
        </w:rPr>
      </w:pPr>
      <w:r w:rsidRPr="002F01E9">
        <w:rPr>
          <w:lang w:val="es-ES_tradnl"/>
        </w:rPr>
        <w:t>Altavoz frontal integrado para monitorización.</w:t>
      </w:r>
    </w:p>
    <w:p w14:paraId="63067624" w14:textId="77777777" w:rsidR="0003388C" w:rsidRPr="00CC36FD" w:rsidRDefault="001F6503">
      <w:pPr>
        <w:numPr>
          <w:ilvl w:val="0"/>
          <w:numId w:val="6"/>
        </w:numPr>
        <w:rPr>
          <w:lang w:val="es-ES"/>
        </w:rPr>
      </w:pPr>
      <w:r w:rsidRPr="00CC36FD">
        <w:rPr>
          <w:lang w:val="es-ES"/>
        </w:rPr>
        <w:t>6 relés de contacto supervisados para la integración con el panel de control de alarma contra incendios.</w:t>
      </w:r>
    </w:p>
    <w:p w14:paraId="09EF33EC" w14:textId="77777777" w:rsidR="0003388C" w:rsidRPr="00CC36FD" w:rsidRDefault="001F6503">
      <w:pPr>
        <w:pStyle w:val="Ttulo3"/>
        <w:rPr>
          <w:lang w:val="es-ES"/>
        </w:rPr>
      </w:pPr>
      <w:bookmarkStart w:id="11" w:name="__RefHeading___Toc9192_169089191"/>
      <w:bookmarkEnd w:id="11"/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40"/>
        <w:gridCol w:w="5986"/>
      </w:tblGrid>
      <w:tr w:rsidR="0003388C" w:rsidRPr="00CC36FD" w14:paraId="24A59271" w14:textId="77777777">
        <w:trPr>
          <w:cantSplit/>
          <w:tblHeader/>
        </w:trPr>
        <w:tc>
          <w:tcPr>
            <w:tcW w:w="304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38A7AD57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598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  <w:vAlign w:val="bottom"/>
          </w:tcPr>
          <w:p w14:paraId="13B1BCD2" w14:textId="77777777" w:rsidR="0003388C" w:rsidRPr="00CC36FD" w:rsidRDefault="001F6503">
            <w:pPr>
              <w:spacing w:before="113"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Especificaciones</w:t>
            </w:r>
          </w:p>
        </w:tc>
      </w:tr>
      <w:tr w:rsidR="0003388C" w:rsidRPr="00CC36FD" w14:paraId="4FA53AB0" w14:textId="77777777">
        <w:trPr>
          <w:cantSplit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7EEFBDD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Fuente de alimentación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E528AD7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110-120 V / 220-240 V~ 50/60 Hz.</w:t>
            </w:r>
          </w:p>
        </w:tc>
      </w:tr>
      <w:tr w:rsidR="0003388C" w:rsidRPr="00CC36FD" w14:paraId="46468193" w14:textId="77777777">
        <w:trPr>
          <w:cantSplit/>
          <w:trHeight w:val="171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10C950F3" w14:textId="09504289" w:rsidR="0003388C" w:rsidRPr="00CC36FD" w:rsidRDefault="000D1B42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Consumo</w:t>
            </w:r>
            <w:r w:rsidRPr="00CC36FD">
              <w:rPr>
                <w:szCs w:val="22"/>
                <w:lang w:val="es-ES"/>
              </w:rPr>
              <w:t xml:space="preserve"> de energía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6333A0B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900 W máx./400 W a 1/8 de potencia de salida/40 W en espera</w:t>
            </w:r>
          </w:p>
        </w:tc>
      </w:tr>
      <w:tr w:rsidR="0003388C" w:rsidRPr="00CC36FD" w14:paraId="472F48C8" w14:textId="77777777">
        <w:trPr>
          <w:cantSplit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19E5CC7B" w14:textId="360DD8CD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Respuesta </w:t>
            </w:r>
            <w:r w:rsidR="000D1B42">
              <w:rPr>
                <w:szCs w:val="22"/>
                <w:lang w:val="es-ES"/>
              </w:rPr>
              <w:t>en frecuencia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FE249A0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80 - 20.000Hz +/-3dB</w:t>
            </w:r>
          </w:p>
        </w:tc>
      </w:tr>
      <w:tr w:rsidR="0003388C" w:rsidRPr="00CC36FD" w14:paraId="56CC44B3" w14:textId="77777777">
        <w:trPr>
          <w:cantSplit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7C07E95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Relación señal/ruido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68F696C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&gt;93 dB, ponderado A</w:t>
            </w:r>
          </w:p>
        </w:tc>
      </w:tr>
      <w:tr w:rsidR="0003388C" w:rsidRPr="00CC36FD" w14:paraId="4DD89748" w14:textId="77777777">
        <w:trPr>
          <w:cantSplit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75747984" w14:textId="4F0A4944" w:rsidR="0003388C" w:rsidRPr="00CC36FD" w:rsidRDefault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F</w:t>
            </w:r>
            <w:r w:rsidRPr="00CC36FD">
              <w:rPr>
                <w:szCs w:val="22"/>
                <w:lang w:val="es-ES"/>
              </w:rPr>
              <w:t>actor de distorsión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066ABC6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&lt;0,5 % según IEC 62368-3</w:t>
            </w:r>
          </w:p>
        </w:tc>
      </w:tr>
      <w:tr w:rsidR="0003388C" w:rsidRPr="00CC36FD" w14:paraId="54D8F6F3" w14:textId="77777777">
        <w:trPr>
          <w:cantSplit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0930828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Ajuste de ganancia por canal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50BE83B" w14:textId="77777777" w:rsidR="0003388C" w:rsidRPr="00CC36FD" w:rsidRDefault="001F6503">
            <w:pPr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-100 dB -0 dB, pasos de 1 dB</w:t>
            </w:r>
          </w:p>
        </w:tc>
      </w:tr>
      <w:tr w:rsidR="0003388C" w:rsidRPr="00CC36FD" w14:paraId="579D13AE" w14:textId="77777777">
        <w:trPr>
          <w:cantSplit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2286A81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DSP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2EC203A" w14:textId="77777777" w:rsidR="0003388C" w:rsidRPr="00CC36FD" w:rsidRDefault="001F6503">
            <w:pPr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Integrado. 48 kHz, 24 bits - 344 MIPS</w:t>
            </w:r>
          </w:p>
        </w:tc>
      </w:tr>
      <w:tr w:rsidR="0003388C" w:rsidRPr="00CC36FD" w14:paraId="2166FB4C" w14:textId="77777777">
        <w:trPr>
          <w:cantSplit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4008E668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spellStart"/>
            <w:r w:rsidRPr="00CC36FD">
              <w:rPr>
                <w:szCs w:val="22"/>
                <w:lang w:val="es-ES"/>
              </w:rPr>
              <w:t>FlexNet</w:t>
            </w:r>
            <w:proofErr w:type="spellEnd"/>
            <w:r w:rsidRPr="00CC36FD">
              <w:rPr>
                <w:szCs w:val="22"/>
                <w:lang w:val="es-ES"/>
              </w:rPr>
              <w:t xml:space="preserve"> (audio sobre Ethernet + control)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07C08B6" w14:textId="77777777" w:rsidR="0003388C" w:rsidRPr="00CC36FD" w:rsidRDefault="001F6503">
            <w:pPr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3 x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FlexNet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Redundante (conmutación automática), Ethernet10/100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Mbits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>. Hembra RJ-45</w:t>
            </w:r>
          </w:p>
        </w:tc>
      </w:tr>
      <w:tr w:rsidR="0003388C" w:rsidRPr="00CC36FD" w14:paraId="58F5D91E" w14:textId="77777777">
        <w:trPr>
          <w:cantSplit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06C34989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Salidas de audio de preamplificador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CE8C5B8" w14:textId="319FB301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4 x Audio balanceado 1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Vp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Vrms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. 100 </w:t>
            </w:r>
            <w:r w:rsidRPr="00CC36FD">
              <w:rPr>
                <w:rFonts w:eastAsia="ArialUnicodeMS" w:cs="ArialUnicodeMS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3 pines, tipo </w:t>
            </w:r>
            <w:proofErr w:type="spellStart"/>
            <w:r w:rsidR="003C611B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AB5E48" w:rsidRPr="00CC36FD" w14:paraId="42F00511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6A97335B" w14:textId="66D8C414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 PRIO y de control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59A13A2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1 x Audio balanceado, 1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Vp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Vrms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. Entrada de 10000 </w:t>
            </w:r>
            <w:r w:rsidRPr="00CC36FD">
              <w:rPr>
                <w:rFonts w:eastAsia="ArialMT" w:cs="ArialMT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/ 0 - 5 V CC 10000 </w:t>
            </w:r>
            <w:proofErr w:type="gramStart"/>
            <w:r w:rsidRPr="00CC36FD">
              <w:rPr>
                <w:rFonts w:eastAsia="ArialMT" w:cs="ArialMT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>,</w:t>
            </w:r>
            <w:proofErr w:type="gramEnd"/>
            <w:r w:rsidRPr="00CC36FD">
              <w:rPr>
                <w:rFonts w:eastAsia="SansSerif" w:cs="SansSerif"/>
                <w:szCs w:val="22"/>
                <w:lang w:val="es-ES"/>
              </w:rPr>
              <w:t xml:space="preserve"> 4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AB5E48" w:rsidRPr="00CC36FD" w14:paraId="5A53B2F6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0CFF4781" w14:textId="4F982ED9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gramStart"/>
            <w:r w:rsidRPr="002F01E9">
              <w:rPr>
                <w:szCs w:val="22"/>
                <w:lang w:val="es-ES_tradnl"/>
              </w:rPr>
              <w:t>Control atenuadores</w:t>
            </w:r>
            <w:proofErr w:type="gramEnd"/>
            <w:r w:rsidRPr="002F01E9">
              <w:rPr>
                <w:szCs w:val="22"/>
                <w:lang w:val="es-ES_tradnl"/>
              </w:rPr>
              <w:t xml:space="preserve">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866C9AD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4 x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Override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24 V CC, 8 x 40 mA,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AB5E48" w:rsidRPr="00CC36FD" w14:paraId="72A2531F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58055B49" w14:textId="64C51117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lastRenderedPageBreak/>
              <w:t xml:space="preserve">Entradas de control de emergencia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08BEA24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6 x 0 - 5 V CC, entradas monitoreadas,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AB5E48" w:rsidRPr="00CC36FD" w14:paraId="7D341954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585BC99E" w14:textId="455FF495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Salidas de control de emergencias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45287E4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2 contactos de relé de salida aislada, NA, máx. 60 V CC 130 mA,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de 2 pines (conector de 4 pines)</w:t>
            </w:r>
          </w:p>
        </w:tc>
      </w:tr>
      <w:tr w:rsidR="00AB5E48" w:rsidRPr="00CC36FD" w14:paraId="0BD76BF9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52BCB41C" w14:textId="0D9D2C30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Amplificador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C56751C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ArialMT" w:cs="ArialMT"/>
                <w:szCs w:val="22"/>
                <w:lang w:val="es-ES"/>
              </w:rPr>
            </w:pPr>
            <w:r w:rsidRPr="00CC36FD">
              <w:rPr>
                <w:rFonts w:eastAsia="ArialMT" w:cs="ArialMT"/>
                <w:szCs w:val="22"/>
                <w:lang w:val="es-ES"/>
              </w:rPr>
              <w:t xml:space="preserve">4 x 1000 W (TOTAL MÁXIMO 2000 W), 4 x 500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Wrms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(TOTAL MÁXIMO 1000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Wrms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>) Clase D a 70 /100 V. Carga mínima 20 Ω / 10 Ω</w:t>
            </w:r>
          </w:p>
        </w:tc>
      </w:tr>
      <w:tr w:rsidR="00AB5E48" w:rsidRPr="00CC36FD" w14:paraId="26902B3E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6255D6CB" w14:textId="74925241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Salidas para altavoces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21E1173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8 (4 líneas gestionadas duales) x 70/100 V.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AB5E48" w:rsidRPr="00CC36FD" w14:paraId="1642396D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03D7A16D" w14:textId="0A2639ED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Entradas de bucle de altavoces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258730C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8 (4 entradas duales de contacto sin voltaje, 3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>.</w:t>
            </w:r>
          </w:p>
        </w:tc>
      </w:tr>
      <w:tr w:rsidR="00AB5E48" w:rsidRPr="00CC36FD" w14:paraId="2C4831C8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05A1C892" w14:textId="5AC336C1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Entradas de amplificadores de reserva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A983579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4 x 500 W a 70/100 V,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AB5E48" w:rsidRPr="00CC36FD" w14:paraId="6A67BDC7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68AAA2CA" w14:textId="5AF87FB4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Protección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534171E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Sobrecalentamiento, CC, infrasónico, cortocircuito, arranque lento, sobrecarga. Prueba de puesta en marcha.</w:t>
            </w:r>
          </w:p>
        </w:tc>
      </w:tr>
      <w:tr w:rsidR="00AB5E48" w:rsidRPr="00CC36FD" w14:paraId="179ECB5B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28E85A14" w14:textId="09DFD784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Entrada de alimentación de emergencia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4D4827C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1 x 20 – 28 V CC, 32 A, con fusible (32 A),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2 pines)</w:t>
            </w:r>
          </w:p>
        </w:tc>
      </w:tr>
      <w:tr w:rsidR="00AB5E48" w:rsidRPr="00CC36FD" w14:paraId="72B76732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41EC22B9" w14:textId="36476D5F" w:rsidR="00AB5E48" w:rsidRPr="00CC36FD" w:rsidRDefault="00AB5E48" w:rsidP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gramStart"/>
            <w:r w:rsidRPr="002F01E9">
              <w:rPr>
                <w:szCs w:val="22"/>
                <w:lang w:val="es-ES_tradnl"/>
              </w:rPr>
              <w:t>Entrada estado</w:t>
            </w:r>
            <w:proofErr w:type="gramEnd"/>
            <w:r w:rsidRPr="002F01E9">
              <w:rPr>
                <w:szCs w:val="22"/>
                <w:lang w:val="es-ES_tradnl"/>
              </w:rPr>
              <w:t xml:space="preserve"> de alimentación de emergencia 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AFCE3AF" w14:textId="77777777" w:rsidR="00AB5E48" w:rsidRPr="00CC36FD" w:rsidRDefault="00AB5E48" w:rsidP="00AB5E48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3 x NA - NC, 3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03388C" w:rsidRPr="00CC36FD" w14:paraId="67D19945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00FED2F8" w14:textId="203F662A" w:rsidR="0003388C" w:rsidRPr="00CC36FD" w:rsidRDefault="0004405F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Condiciones de funcionamiento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AF0137D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ºC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a + </w:t>
            </w:r>
            <w:r w:rsidRPr="00CC36FD">
              <w:rPr>
                <w:rFonts w:eastAsia="ArialMT" w:cs="ArialMT"/>
                <w:szCs w:val="22"/>
                <w:lang w:val="es-ES"/>
              </w:rPr>
              <w:t xml:space="preserve">45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ºC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ºF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ºF</w:t>
            </w:r>
            <w:proofErr w:type="spellEnd"/>
          </w:p>
          <w:p w14:paraId="7728805E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5 % a 95 % Humedad relativa (sin condensación)</w:t>
            </w:r>
          </w:p>
        </w:tc>
      </w:tr>
      <w:tr w:rsidR="0003388C" w:rsidRPr="00CC36FD" w14:paraId="615CF232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6EF1E779" w14:textId="2AD8E3BF" w:rsidR="0003388C" w:rsidRPr="00CC36FD" w:rsidRDefault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Acabado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149ED04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Frente: Fe, Gris RAL 7016</w:t>
            </w:r>
          </w:p>
          <w:p w14:paraId="1C168733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Dorso: Fe, Negro RAL 9005</w:t>
            </w:r>
          </w:p>
          <w:p w14:paraId="274D73B7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Caja: Al, Negro RAL 9005</w:t>
            </w:r>
          </w:p>
        </w:tc>
      </w:tr>
      <w:tr w:rsidR="0003388C" w:rsidRPr="00CC36FD" w14:paraId="181324CE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45C4434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555CFD7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9,8 kg </w:t>
            </w:r>
            <w:r w:rsidRPr="00CC36FD">
              <w:rPr>
                <w:rFonts w:eastAsia="ArialMT" w:cs="ArialMT"/>
                <w:szCs w:val="22"/>
                <w:lang w:val="es-ES"/>
              </w:rPr>
              <w:t>/ 21,61 libras</w:t>
            </w:r>
          </w:p>
        </w:tc>
      </w:tr>
      <w:tr w:rsidR="0003388C" w:rsidRPr="00CC36FD" w14:paraId="00FE3D58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3177A11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Dimensiones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56AE5C9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483 mm x 88 mm x 455 mm / 19” x 3,46” x 18”</w:t>
            </w:r>
          </w:p>
        </w:tc>
      </w:tr>
      <w:tr w:rsidR="0003388C" w:rsidRPr="00CC36FD" w14:paraId="15AD6D1F" w14:textId="77777777">
        <w:trPr>
          <w:cantSplit/>
          <w:trHeight w:val="316"/>
        </w:trPr>
        <w:tc>
          <w:tcPr>
            <w:tcW w:w="3040" w:type="dxa"/>
            <w:tcBorders>
              <w:left w:val="single" w:sz="2" w:space="0" w:color="808080"/>
              <w:bottom w:val="single" w:sz="2" w:space="0" w:color="808080"/>
            </w:tcBorders>
          </w:tcPr>
          <w:p w14:paraId="34840CF8" w14:textId="6D3BA9A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Accesorio</w:t>
            </w:r>
            <w:r w:rsidR="00AB5E48">
              <w:rPr>
                <w:szCs w:val="22"/>
                <w:lang w:val="es-ES"/>
              </w:rPr>
              <w:t>s</w:t>
            </w:r>
          </w:p>
        </w:tc>
        <w:tc>
          <w:tcPr>
            <w:tcW w:w="598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8F2622E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2 x montaje en rack, conectores macho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>, tornillos de instalación, 4 x pie de goma, 1 x cable de alimentación de 2 m / 6,56 ft (tipo UE), 1 x cable Ethernet de 2 m / 6,56 ft.</w:t>
            </w:r>
          </w:p>
        </w:tc>
      </w:tr>
    </w:tbl>
    <w:p w14:paraId="660147A1" w14:textId="77777777" w:rsidR="0003388C" w:rsidRPr="00CC36FD" w:rsidRDefault="0003388C">
      <w:pPr>
        <w:rPr>
          <w:lang w:val="es-ES"/>
        </w:rPr>
      </w:pPr>
    </w:p>
    <w:p w14:paraId="5A25E911" w14:textId="77777777" w:rsidR="0003388C" w:rsidRPr="00CC36FD" w:rsidRDefault="001F6503">
      <w:pPr>
        <w:pStyle w:val="Ttulo2"/>
        <w:rPr>
          <w:lang w:val="es-ES"/>
        </w:rPr>
      </w:pPr>
      <w:bookmarkStart w:id="12" w:name="_Toc128747196"/>
      <w:r w:rsidRPr="00CC36FD">
        <w:rPr>
          <w:lang w:val="es-ES"/>
        </w:rPr>
        <w:t>1.4. Controlador de extensión PA/VA 8 x 250 W</w:t>
      </w:r>
      <w:bookmarkEnd w:id="12"/>
    </w:p>
    <w:p w14:paraId="14C60EE9" w14:textId="77777777" w:rsidR="00AB5E48" w:rsidRPr="002F01E9" w:rsidRDefault="00AB5E48" w:rsidP="00AB5E48">
      <w:pPr>
        <w:rPr>
          <w:lang w:val="es-ES_tradnl"/>
        </w:rPr>
      </w:pPr>
      <w:bookmarkStart w:id="13" w:name="__RefHeading___Toc3675_3615889186"/>
      <w:bookmarkStart w:id="14" w:name="__RefHeading___Toc3677_3615889186"/>
      <w:bookmarkStart w:id="15" w:name="_Hlk128745972"/>
      <w:bookmarkEnd w:id="13"/>
      <w:bookmarkEnd w:id="14"/>
      <w:r w:rsidRPr="002F01E9">
        <w:rPr>
          <w:lang w:val="es-ES_tradnl"/>
        </w:rPr>
        <w:t xml:space="preserve">Controlador de extensión y amplificador de 8 x 250 W para el sistema compacto de megafonía y evacuación por voz EN 54-16. </w:t>
      </w:r>
    </w:p>
    <w:p w14:paraId="0D36CBBA" w14:textId="77777777" w:rsidR="00AB5E48" w:rsidRPr="002F01E9" w:rsidRDefault="00AB5E48" w:rsidP="00AB5E48">
      <w:pPr>
        <w:rPr>
          <w:lang w:val="es-ES_tradnl"/>
        </w:rPr>
      </w:pPr>
      <w:r w:rsidRPr="002F01E9">
        <w:rPr>
          <w:lang w:val="es-ES_tradnl"/>
        </w:rPr>
        <w:t>Esta extensión permite escalar el sistema principal hasta 8 zonas adicionales ya que incluye 8 canales de amplificación de potencia diferenciados en 100 V o 70 V.</w:t>
      </w:r>
    </w:p>
    <w:p w14:paraId="0A325233" w14:textId="77777777" w:rsidR="00AB5E48" w:rsidRPr="002F01E9" w:rsidRDefault="00AB5E48" w:rsidP="00AB5E48">
      <w:pPr>
        <w:rPr>
          <w:lang w:val="es-ES_tradnl"/>
        </w:rPr>
      </w:pPr>
      <w:r w:rsidRPr="002F01E9">
        <w:rPr>
          <w:lang w:val="es-ES_tradnl"/>
        </w:rPr>
        <w:t>El audio se transmite desde la unidad principal hasta esta unidad de extensión a través de una conexión en cascada de audio. Por lo tanto, garantiza la máxima calidad e integridad.</w:t>
      </w:r>
    </w:p>
    <w:p w14:paraId="478827C6" w14:textId="77777777" w:rsidR="00AB5E48" w:rsidRPr="002F01E9" w:rsidRDefault="00AB5E48" w:rsidP="00AB5E48">
      <w:pPr>
        <w:rPr>
          <w:lang w:val="es-ES_tradnl"/>
        </w:rPr>
      </w:pPr>
      <w:r w:rsidRPr="002F01E9">
        <w:rPr>
          <w:lang w:val="es-ES_tradnl"/>
        </w:rPr>
        <w:t xml:space="preserve">La extensión es configurable con el software de configuración (incluido con el controlador principal). El software permite configurar el equipo de forma remota y crear eventos para realizar acciones en el sistema archivados por condiciones de: nivel de entrada, fecha y hora, comando UDP, GPIO o botón del micrófono </w:t>
      </w:r>
      <w:proofErr w:type="spellStart"/>
      <w:r w:rsidRPr="002F01E9">
        <w:rPr>
          <w:lang w:val="es-ES_tradnl"/>
        </w:rPr>
        <w:t>multizona</w:t>
      </w:r>
      <w:proofErr w:type="spellEnd"/>
      <w:r w:rsidRPr="002F01E9">
        <w:rPr>
          <w:lang w:val="es-ES_tradnl"/>
        </w:rPr>
        <w:t>.</w:t>
      </w:r>
    </w:p>
    <w:bookmarkEnd w:id="15"/>
    <w:p w14:paraId="4D6AA814" w14:textId="77777777" w:rsidR="00AB5E48" w:rsidRPr="002F01E9" w:rsidRDefault="00AB5E48" w:rsidP="00AB5E48">
      <w:pPr>
        <w:pStyle w:val="Ttulo3"/>
        <w:rPr>
          <w:lang w:val="es-ES_tradnl"/>
        </w:rPr>
      </w:pPr>
      <w:r w:rsidRPr="002F01E9">
        <w:rPr>
          <w:lang w:val="es-ES_tradnl"/>
        </w:rPr>
        <w:t>Características generales</w:t>
      </w:r>
    </w:p>
    <w:p w14:paraId="0FBED63E" w14:textId="77777777" w:rsidR="00AB5E48" w:rsidRPr="002F01E9" w:rsidRDefault="00AB5E48" w:rsidP="00AB5E4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>8 amplificadores de clase D de 250 W en líneas de 100 V/70 V.</w:t>
      </w:r>
    </w:p>
    <w:p w14:paraId="272DCD3C" w14:textId="77777777" w:rsidR="00AB5E48" w:rsidRPr="002F01E9" w:rsidRDefault="00AB5E48" w:rsidP="00AB5E4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 xml:space="preserve">8 salidas de audio </w:t>
      </w:r>
      <w:proofErr w:type="spellStart"/>
      <w:r w:rsidRPr="002F01E9">
        <w:rPr>
          <w:lang w:val="es-ES_tradnl"/>
        </w:rPr>
        <w:t>preamplificadas</w:t>
      </w:r>
      <w:proofErr w:type="spellEnd"/>
      <w:r w:rsidRPr="002F01E9">
        <w:rPr>
          <w:lang w:val="es-ES_tradnl"/>
        </w:rPr>
        <w:t xml:space="preserve"> para la conexión de amplificadores de megafonía externos.</w:t>
      </w:r>
    </w:p>
    <w:p w14:paraId="23273FEE" w14:textId="77777777" w:rsidR="00AB5E48" w:rsidRPr="002F01E9" w:rsidRDefault="00AB5E48" w:rsidP="00AB5E4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 xml:space="preserve">DSP: Ecualizador paramétrico de 7 bandas entrada/salida, </w:t>
      </w:r>
      <w:proofErr w:type="spellStart"/>
      <w:r w:rsidRPr="002F01E9">
        <w:rPr>
          <w:i/>
          <w:iCs/>
          <w:lang w:val="es-ES_tradnl"/>
        </w:rPr>
        <w:t>loudness</w:t>
      </w:r>
      <w:proofErr w:type="spellEnd"/>
      <w:r w:rsidRPr="002F01E9">
        <w:rPr>
          <w:lang w:val="es-ES_tradnl"/>
        </w:rPr>
        <w:t>, potenciador de sonido, controles de volumen independientes por cada canal E/S y filtros de audio.</w:t>
      </w:r>
    </w:p>
    <w:p w14:paraId="33CC4BBA" w14:textId="77777777" w:rsidR="00AB5E48" w:rsidRPr="002F01E9" w:rsidRDefault="00AB5E48" w:rsidP="00AB5E4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 xml:space="preserve">Triple puerto Ethernet: para audio digital, control remoto y supervisión, y para escalar el sistema con extensiones en modo </w:t>
      </w:r>
      <w:proofErr w:type="spellStart"/>
      <w:r w:rsidRPr="002F01E9">
        <w:rPr>
          <w:i/>
          <w:iCs/>
          <w:lang w:val="es-ES_tradnl"/>
        </w:rPr>
        <w:t>daisy‑chain</w:t>
      </w:r>
      <w:proofErr w:type="spellEnd"/>
      <w:r w:rsidRPr="002F01E9">
        <w:rPr>
          <w:lang w:val="es-ES_tradnl"/>
        </w:rPr>
        <w:t xml:space="preserve"> con tecnología </w:t>
      </w:r>
      <w:proofErr w:type="spellStart"/>
      <w:r w:rsidRPr="002F01E9">
        <w:rPr>
          <w:lang w:val="es-ES_tradnl"/>
        </w:rPr>
        <w:t>FlexNet</w:t>
      </w:r>
      <w:proofErr w:type="spellEnd"/>
      <w:r w:rsidRPr="002F01E9">
        <w:rPr>
          <w:lang w:val="es-ES_tradnl"/>
        </w:rPr>
        <w:t xml:space="preserve"> (hasta1024 zonas). </w:t>
      </w:r>
    </w:p>
    <w:p w14:paraId="3F81F63D" w14:textId="77777777" w:rsidR="00AB5E48" w:rsidRPr="002F01E9" w:rsidRDefault="00AB5E48" w:rsidP="00AB5E4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 xml:space="preserve">Control para hasta 32 atenuadores. </w:t>
      </w:r>
    </w:p>
    <w:p w14:paraId="77D04990" w14:textId="77777777" w:rsidR="00AB5E48" w:rsidRPr="002F01E9" w:rsidRDefault="00AB5E48" w:rsidP="00AB5E4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>12 cierres de contacto supervisados con el panel central de alarma de incendios.</w:t>
      </w:r>
    </w:p>
    <w:p w14:paraId="6D80F44D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81"/>
        <w:gridCol w:w="6145"/>
      </w:tblGrid>
      <w:tr w:rsidR="0003388C" w:rsidRPr="00CC36FD" w14:paraId="1BEB1A60" w14:textId="77777777">
        <w:trPr>
          <w:cantSplit/>
          <w:tblHeader/>
        </w:trPr>
        <w:tc>
          <w:tcPr>
            <w:tcW w:w="288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07291082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14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4D6AF94F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Especificaciones</w:t>
            </w:r>
          </w:p>
        </w:tc>
      </w:tr>
      <w:tr w:rsidR="0003388C" w:rsidRPr="00CC36FD" w14:paraId="146C1916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255FA413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Fuente de alimentación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126468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110-120 V / 220-240 V~ 50/60 Hz.</w:t>
            </w:r>
          </w:p>
        </w:tc>
      </w:tr>
      <w:tr w:rsidR="0003388C" w:rsidRPr="00CC36FD" w14:paraId="49E7FBB5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120B2062" w14:textId="334C87B3" w:rsidR="0003388C" w:rsidRPr="00CC36FD" w:rsidRDefault="000D1B42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lastRenderedPageBreak/>
              <w:t>Consumo</w:t>
            </w:r>
            <w:r w:rsidRPr="00CC36FD">
              <w:rPr>
                <w:szCs w:val="22"/>
                <w:lang w:val="es-ES"/>
              </w:rPr>
              <w:t xml:space="preserve"> de energía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FE61CB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900 W máx./200 W a 1/8 de potencia de salida/40 W en espera</w:t>
            </w:r>
          </w:p>
        </w:tc>
      </w:tr>
      <w:tr w:rsidR="0003388C" w:rsidRPr="00CC36FD" w14:paraId="0DB9963A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63B0322F" w14:textId="3EFE7E21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Respuesta </w:t>
            </w:r>
            <w:r w:rsidR="000D1B42">
              <w:rPr>
                <w:szCs w:val="22"/>
                <w:lang w:val="es-ES"/>
              </w:rPr>
              <w:t>en frecuencia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982105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80 - 20.000Hz +/-3dB</w:t>
            </w:r>
          </w:p>
        </w:tc>
      </w:tr>
      <w:tr w:rsidR="0003388C" w:rsidRPr="00CC36FD" w14:paraId="55F907A3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23C4E09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Relación señal/ruido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2E929E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&gt;93 dB, ponderado A</w:t>
            </w:r>
          </w:p>
        </w:tc>
      </w:tr>
      <w:tr w:rsidR="0003388C" w:rsidRPr="00CC36FD" w14:paraId="3DC5B50C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4DA6E310" w14:textId="14A72CBD" w:rsidR="0003388C" w:rsidRPr="00CC36FD" w:rsidRDefault="00AB5E4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Fa</w:t>
            </w:r>
            <w:r w:rsidRPr="00CC36FD">
              <w:rPr>
                <w:szCs w:val="22"/>
                <w:lang w:val="es-ES"/>
              </w:rPr>
              <w:t>ctor de distorsión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661B76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&lt;0,5 % según IEC 62368-3</w:t>
            </w:r>
          </w:p>
        </w:tc>
      </w:tr>
      <w:tr w:rsidR="0003388C" w:rsidRPr="00CC36FD" w14:paraId="494007BA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64BF63E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Ajuste de ganancia por canal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D6866E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-100 dB -0 dB, pasos de 1 dB</w:t>
            </w:r>
          </w:p>
        </w:tc>
      </w:tr>
      <w:tr w:rsidR="0003388C" w:rsidRPr="00CC36FD" w14:paraId="586E7356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38754EA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DSP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758101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Integrado. 48 kHz, 24 bits - 344 MIPS</w:t>
            </w:r>
          </w:p>
        </w:tc>
      </w:tr>
      <w:tr w:rsidR="0003388C" w:rsidRPr="00CC36FD" w14:paraId="27413465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204B856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spellStart"/>
            <w:r w:rsidRPr="00CC36FD">
              <w:rPr>
                <w:szCs w:val="22"/>
                <w:lang w:val="es-ES"/>
              </w:rPr>
              <w:t>FlexNet</w:t>
            </w:r>
            <w:proofErr w:type="spellEnd"/>
            <w:r w:rsidRPr="00CC36FD">
              <w:rPr>
                <w:szCs w:val="22"/>
                <w:lang w:val="es-ES"/>
              </w:rPr>
              <w:t xml:space="preserve"> (audio sobre Ethernet + Control)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C4AA8F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3 x </w:t>
            </w:r>
            <w:proofErr w:type="spellStart"/>
            <w:r w:rsidRPr="00CC36FD">
              <w:rPr>
                <w:szCs w:val="22"/>
                <w:lang w:val="es-ES"/>
              </w:rPr>
              <w:t>FlexNet</w:t>
            </w:r>
            <w:proofErr w:type="spellEnd"/>
            <w:r w:rsidRPr="00CC36FD">
              <w:rPr>
                <w:szCs w:val="22"/>
                <w:lang w:val="es-ES"/>
              </w:rPr>
              <w:t xml:space="preserve"> Redundante (conmutación automática), Ethernet10/100Mbits. Hembra RJ-45</w:t>
            </w:r>
          </w:p>
        </w:tc>
      </w:tr>
      <w:tr w:rsidR="0003388C" w:rsidRPr="00CC36FD" w14:paraId="6ABB5CC2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0B83DBA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Salidas de audio de preamplificador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C8EBB7C" w14:textId="42BD9C96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8 x audio balanceado 1 </w:t>
            </w:r>
            <w:proofErr w:type="spellStart"/>
            <w:r w:rsidRPr="00CC36FD">
              <w:rPr>
                <w:szCs w:val="22"/>
                <w:lang w:val="es-ES"/>
              </w:rPr>
              <w:t>Vp</w:t>
            </w:r>
            <w:proofErr w:type="spellEnd"/>
            <w:r w:rsidRPr="00CC36FD">
              <w:rPr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  <w:r w:rsidRPr="00CC36FD">
              <w:rPr>
                <w:szCs w:val="22"/>
                <w:lang w:val="es-ES"/>
              </w:rPr>
              <w:t xml:space="preserve">. 100 Ω, 3 pines, tipo </w:t>
            </w:r>
            <w:proofErr w:type="spellStart"/>
            <w:r w:rsidR="003C611B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773DB3" w:rsidRPr="00CC36FD" w14:paraId="21CFB5FF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30E28114" w14:textId="6AB7B286" w:rsidR="00773DB3" w:rsidRPr="00CC36FD" w:rsidRDefault="00773DB3" w:rsidP="00773DB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 PRIO y de control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C7EA6BE" w14:textId="77777777" w:rsidR="00773DB3" w:rsidRPr="00CC36FD" w:rsidRDefault="00773DB3" w:rsidP="00773DB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 x Audio balanceado, 1 </w:t>
            </w:r>
            <w:proofErr w:type="spellStart"/>
            <w:r w:rsidRPr="00CC36FD">
              <w:rPr>
                <w:szCs w:val="22"/>
                <w:lang w:val="es-ES"/>
              </w:rPr>
              <w:t>Vp</w:t>
            </w:r>
            <w:proofErr w:type="spellEnd"/>
            <w:r w:rsidRPr="00CC36FD">
              <w:rPr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  <w:r w:rsidRPr="00CC36FD">
              <w:rPr>
                <w:szCs w:val="22"/>
                <w:lang w:val="es-ES"/>
              </w:rPr>
              <w:t xml:space="preserve">. Salida de 100 Ω / 0 - 5 V CC 100 Ω, 4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773DB3" w:rsidRPr="00CC36FD" w14:paraId="3765CAFD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3885AB90" w14:textId="15655A90" w:rsidR="00773DB3" w:rsidRPr="00CC36FD" w:rsidRDefault="00773DB3" w:rsidP="00773DB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gramStart"/>
            <w:r w:rsidRPr="002F01E9">
              <w:rPr>
                <w:szCs w:val="22"/>
                <w:lang w:val="es-ES_tradnl"/>
              </w:rPr>
              <w:t>Control atenuadores</w:t>
            </w:r>
            <w:proofErr w:type="gramEnd"/>
            <w:r w:rsidRPr="002F01E9">
              <w:rPr>
                <w:szCs w:val="22"/>
                <w:lang w:val="es-ES_tradnl"/>
              </w:rPr>
              <w:t xml:space="preserve"> 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B13886E" w14:textId="77777777" w:rsidR="00773DB3" w:rsidRPr="00CC36FD" w:rsidRDefault="00773DB3" w:rsidP="00773DB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8 x </w:t>
            </w:r>
            <w:proofErr w:type="spellStart"/>
            <w:r w:rsidRPr="00CC36FD">
              <w:rPr>
                <w:szCs w:val="22"/>
                <w:lang w:val="es-ES"/>
              </w:rPr>
              <w:t>Override</w:t>
            </w:r>
            <w:proofErr w:type="spellEnd"/>
            <w:r w:rsidRPr="00CC36FD">
              <w:rPr>
                <w:szCs w:val="22"/>
                <w:lang w:val="es-ES"/>
              </w:rPr>
              <w:t xml:space="preserve"> 24 V CC, 8 x 40 mA,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(conector de 4 pines)</w:t>
            </w:r>
          </w:p>
        </w:tc>
      </w:tr>
      <w:tr w:rsidR="00773DB3" w:rsidRPr="00CC36FD" w14:paraId="2626A62F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57291C75" w14:textId="52F7EE83" w:rsidR="00773DB3" w:rsidRPr="00CC36FD" w:rsidRDefault="00773DB3" w:rsidP="00773DB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Entradas de control de emergencia 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F359875" w14:textId="77777777" w:rsidR="00773DB3" w:rsidRPr="00CC36FD" w:rsidRDefault="00773DB3" w:rsidP="00773DB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10 x 0 - 5 V CC, entradas monitoreadas,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(conector de 4 pines)</w:t>
            </w:r>
          </w:p>
        </w:tc>
      </w:tr>
      <w:tr w:rsidR="008161F8" w:rsidRPr="00CC36FD" w14:paraId="1D247F5C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33C21F35" w14:textId="1DC5A396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Salidas de control de emergencias 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9340EB1" w14:textId="77777777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2 contactos de relé de salida aislada, NA, máx. 60 V CC 130 mA,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de 2 pines (conector de 4 pines)</w:t>
            </w:r>
          </w:p>
        </w:tc>
      </w:tr>
      <w:tr w:rsidR="008161F8" w:rsidRPr="00CC36FD" w14:paraId="0986333F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1C36A4D8" w14:textId="15F79219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Amplificador 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75EC3B0" w14:textId="77777777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8 x 250 W (TOTAL MAX 2000 W), 8 x 120 </w:t>
            </w:r>
            <w:proofErr w:type="spellStart"/>
            <w:r w:rsidRPr="00CC36FD">
              <w:rPr>
                <w:szCs w:val="22"/>
                <w:lang w:val="es-ES"/>
              </w:rPr>
              <w:t>Wrms</w:t>
            </w:r>
            <w:proofErr w:type="spellEnd"/>
            <w:r w:rsidRPr="00CC36FD">
              <w:rPr>
                <w:szCs w:val="22"/>
                <w:lang w:val="es-ES"/>
              </w:rPr>
              <w:t xml:space="preserve"> (TOTAL MAX 960 </w:t>
            </w:r>
            <w:proofErr w:type="spellStart"/>
            <w:r w:rsidRPr="00CC36FD">
              <w:rPr>
                <w:szCs w:val="22"/>
                <w:lang w:val="es-ES"/>
              </w:rPr>
              <w:t>Wrms</w:t>
            </w:r>
            <w:proofErr w:type="spellEnd"/>
            <w:r w:rsidRPr="00CC36FD">
              <w:rPr>
                <w:szCs w:val="22"/>
                <w:lang w:val="es-ES"/>
              </w:rPr>
              <w:t>) Clase D a 70/100 V. Mín. carga 40 Ω</w:t>
            </w:r>
          </w:p>
        </w:tc>
      </w:tr>
      <w:tr w:rsidR="008161F8" w:rsidRPr="00CC36FD" w14:paraId="46528ECD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7C68B88C" w14:textId="54C050CB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Salidas para altavoces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87CC9B2" w14:textId="77777777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16 (8 líneas administradas duales) x 70/100 V.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(conector de 4 pines)</w:t>
            </w:r>
          </w:p>
        </w:tc>
      </w:tr>
      <w:tr w:rsidR="008161F8" w:rsidRPr="00CC36FD" w14:paraId="4B37860B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683D1FD8" w14:textId="1DCBDA49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Entradas de bucle de altavoces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BFB855A" w14:textId="77777777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16 (8 duales) x entradas de contacto sin voltaje, 3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>.</w:t>
            </w:r>
          </w:p>
        </w:tc>
      </w:tr>
      <w:tr w:rsidR="008161F8" w:rsidRPr="00CC36FD" w14:paraId="08D17EA5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2C1E1E40" w14:textId="01BBD523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Entradas de amplificadores de reserva 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A7B5751" w14:textId="77777777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8 x 250 </w:t>
            </w:r>
            <w:proofErr w:type="spellStart"/>
            <w:r w:rsidRPr="00CC36FD">
              <w:rPr>
                <w:szCs w:val="22"/>
                <w:lang w:val="es-ES"/>
              </w:rPr>
              <w:t>Wrms</w:t>
            </w:r>
            <w:proofErr w:type="spellEnd"/>
            <w:r w:rsidRPr="00CC36FD">
              <w:rPr>
                <w:szCs w:val="22"/>
                <w:lang w:val="es-ES"/>
              </w:rPr>
              <w:t xml:space="preserve"> a 70/100 V 1,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(conector de 4 pines)</w:t>
            </w:r>
          </w:p>
        </w:tc>
      </w:tr>
      <w:tr w:rsidR="008161F8" w:rsidRPr="00CC36FD" w14:paraId="09532F96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67F4269A" w14:textId="0F938138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Protección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C79D7A9" w14:textId="77777777" w:rsidR="008161F8" w:rsidRPr="00CC36FD" w:rsidRDefault="008161F8" w:rsidP="008161F8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Sobrecalentamiento, CC, infrasónico, cortocircuito, arranque lento, sobrecarga. Prueba de puesta en marcha.</w:t>
            </w:r>
          </w:p>
        </w:tc>
      </w:tr>
      <w:tr w:rsidR="0003388C" w:rsidRPr="00CC36FD" w14:paraId="319D7210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5755420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lastRenderedPageBreak/>
              <w:t>Entrada de energía de emergencia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CD279F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 x 20 - 28 V CC, 20 A, con fusible (20 A), 2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(conector de 2 pines)</w:t>
            </w:r>
          </w:p>
        </w:tc>
      </w:tr>
      <w:tr w:rsidR="0003388C" w:rsidRPr="00CC36FD" w14:paraId="576D4D2E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002DA35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Entradas de estado de energía de emergencia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1E0C833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3 x NA - NC, 3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03388C" w:rsidRPr="00CC36FD" w14:paraId="1B9CB3B7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1736C14B" w14:textId="7D45950D" w:rsidR="0003388C" w:rsidRPr="00CC36FD" w:rsidRDefault="0004405F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Condiciones de funcionamiento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AA21D1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a +45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  <w:r w:rsidRPr="00CC36FD">
              <w:rPr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</w:p>
          <w:p w14:paraId="2842895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5 % a 95 % Humedad relativa (sin condensación)</w:t>
            </w:r>
          </w:p>
        </w:tc>
      </w:tr>
      <w:tr w:rsidR="0003388C" w:rsidRPr="00CC36FD" w14:paraId="7484DDD1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65A741C7" w14:textId="40F25EC5" w:rsidR="0003388C" w:rsidRPr="00CC36FD" w:rsidRDefault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Acabado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C93686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Frente: Fe, Gris RAL 7016</w:t>
            </w:r>
          </w:p>
          <w:p w14:paraId="1E181919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Dorso: Fe, Negro RAL 9005</w:t>
            </w:r>
          </w:p>
          <w:p w14:paraId="1D878EF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Caja: Al, Negro RAL 9005</w:t>
            </w:r>
          </w:p>
        </w:tc>
      </w:tr>
      <w:tr w:rsidR="0003388C" w:rsidRPr="00CC36FD" w14:paraId="7517CCF9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283E825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11A9D79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15 kg / 33,07 libras</w:t>
            </w:r>
          </w:p>
        </w:tc>
      </w:tr>
      <w:tr w:rsidR="0003388C" w:rsidRPr="00CC36FD" w14:paraId="5030D87A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2D1F582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Dimensiones (</w:t>
            </w:r>
            <w:proofErr w:type="spellStart"/>
            <w:r w:rsidRPr="00CC36FD">
              <w:rPr>
                <w:szCs w:val="22"/>
                <w:lang w:val="es-ES"/>
              </w:rPr>
              <w:t>An</w:t>
            </w:r>
            <w:proofErr w:type="spellEnd"/>
            <w:r w:rsidRPr="00CC36FD">
              <w:rPr>
                <w:szCs w:val="22"/>
                <w:lang w:val="es-ES"/>
              </w:rPr>
              <w:t>. x Al. x Pr.)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684D01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483 mm x 88 mm x 455 mm / 19” x 3,46” x 18”</w:t>
            </w:r>
          </w:p>
        </w:tc>
      </w:tr>
      <w:tr w:rsidR="0003388C" w:rsidRPr="00CC36FD" w14:paraId="010C734C" w14:textId="77777777">
        <w:trPr>
          <w:cantSplit/>
        </w:trPr>
        <w:tc>
          <w:tcPr>
            <w:tcW w:w="2881" w:type="dxa"/>
            <w:tcBorders>
              <w:left w:val="single" w:sz="2" w:space="0" w:color="808080"/>
              <w:bottom w:val="single" w:sz="2" w:space="0" w:color="808080"/>
            </w:tcBorders>
          </w:tcPr>
          <w:p w14:paraId="7CEDA864" w14:textId="28D0F173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Accesorio</w:t>
            </w:r>
            <w:r w:rsidR="008161F8">
              <w:rPr>
                <w:szCs w:val="22"/>
                <w:lang w:val="es-ES"/>
              </w:rPr>
              <w:t>s</w:t>
            </w:r>
          </w:p>
        </w:tc>
        <w:tc>
          <w:tcPr>
            <w:tcW w:w="614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4620FF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2 x Montaje en rack, conectores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szCs w:val="22"/>
                <w:lang w:val="es-ES"/>
              </w:rPr>
              <w:t xml:space="preserve"> macho, tornillos de instalación, 4 x Pie de goma, 1 x Cable de alimentación de 2 m / 6,56 ft (Tipo UE), 1 x Cable Ethernet de 2 m / 6,56 ft.</w:t>
            </w:r>
          </w:p>
        </w:tc>
      </w:tr>
    </w:tbl>
    <w:p w14:paraId="55AFCCED" w14:textId="77777777" w:rsidR="0003388C" w:rsidRPr="00CC36FD" w:rsidRDefault="0003388C">
      <w:pPr>
        <w:rPr>
          <w:lang w:val="es-ES"/>
        </w:rPr>
      </w:pPr>
    </w:p>
    <w:p w14:paraId="54558148" w14:textId="77777777" w:rsidR="0003388C" w:rsidRPr="00CC36FD" w:rsidRDefault="0003388C">
      <w:pPr>
        <w:rPr>
          <w:lang w:val="es-ES"/>
        </w:rPr>
      </w:pPr>
    </w:p>
    <w:p w14:paraId="6F4D7CA6" w14:textId="314C2800" w:rsidR="0003388C" w:rsidRPr="00CC36FD" w:rsidRDefault="001F6503">
      <w:pPr>
        <w:pStyle w:val="Ttulo2"/>
        <w:rPr>
          <w:lang w:val="es-ES"/>
        </w:rPr>
      </w:pPr>
      <w:bookmarkStart w:id="16" w:name="_Toc128747197"/>
      <w:r w:rsidRPr="00CC36FD">
        <w:rPr>
          <w:lang w:val="es-ES"/>
        </w:rPr>
        <w:t xml:space="preserve">1.5. Controlador de </w:t>
      </w:r>
      <w:r w:rsidR="008161F8">
        <w:rPr>
          <w:lang w:val="es-ES"/>
        </w:rPr>
        <w:t>e</w:t>
      </w:r>
      <w:r w:rsidRPr="00CC36FD">
        <w:rPr>
          <w:lang w:val="es-ES"/>
        </w:rPr>
        <w:t xml:space="preserve">xtensión PA/VA 4 x 500 W para </w:t>
      </w:r>
      <w:r w:rsidR="008161F8">
        <w:rPr>
          <w:lang w:val="es-ES"/>
        </w:rPr>
        <w:t>l</w:t>
      </w:r>
      <w:r w:rsidRPr="00CC36FD">
        <w:rPr>
          <w:lang w:val="es-ES"/>
        </w:rPr>
        <w:t xml:space="preserve">íneas de </w:t>
      </w:r>
      <w:r w:rsidR="008161F8">
        <w:rPr>
          <w:lang w:val="es-ES"/>
        </w:rPr>
        <w:t>b</w:t>
      </w:r>
      <w:r w:rsidRPr="00CC36FD">
        <w:rPr>
          <w:lang w:val="es-ES"/>
        </w:rPr>
        <w:t xml:space="preserve">aja </w:t>
      </w:r>
      <w:r w:rsidR="008161F8">
        <w:rPr>
          <w:lang w:val="es-ES"/>
        </w:rPr>
        <w:t>i</w:t>
      </w:r>
      <w:r w:rsidRPr="00CC36FD">
        <w:rPr>
          <w:lang w:val="es-ES"/>
        </w:rPr>
        <w:t>mpedancia</w:t>
      </w:r>
      <w:bookmarkEnd w:id="16"/>
    </w:p>
    <w:p w14:paraId="72082AA3" w14:textId="77777777" w:rsidR="008161F8" w:rsidRPr="002F01E9" w:rsidRDefault="008161F8" w:rsidP="008161F8">
      <w:pPr>
        <w:rPr>
          <w:lang w:val="es-ES_tradnl"/>
        </w:rPr>
      </w:pPr>
      <w:bookmarkStart w:id="17" w:name="__RefHeading___Toc9192_1690891911"/>
      <w:bookmarkEnd w:id="17"/>
      <w:r w:rsidRPr="002F01E9">
        <w:rPr>
          <w:lang w:val="es-ES_tradnl"/>
        </w:rPr>
        <w:t xml:space="preserve">Controlador de extensión y amplificador de 4 x 500 W para el sistema compacto de megafonía y evacuación por voz EN 54-16. </w:t>
      </w:r>
    </w:p>
    <w:p w14:paraId="3E58A4DA" w14:textId="77777777" w:rsidR="008161F8" w:rsidRPr="002F01E9" w:rsidRDefault="008161F8" w:rsidP="008161F8">
      <w:pPr>
        <w:rPr>
          <w:lang w:val="es-ES_tradnl"/>
        </w:rPr>
      </w:pPr>
      <w:r w:rsidRPr="002F01E9">
        <w:rPr>
          <w:lang w:val="es-ES_tradnl"/>
        </w:rPr>
        <w:t>Esta extensión permite escalar el sistema principal hasta 4 zonas adicionales ya que incluye 4 canales de amplificación diferenciados.</w:t>
      </w:r>
    </w:p>
    <w:p w14:paraId="69B91FED" w14:textId="77777777" w:rsidR="008161F8" w:rsidRPr="002F01E9" w:rsidRDefault="008161F8" w:rsidP="008161F8">
      <w:pPr>
        <w:rPr>
          <w:lang w:val="es-ES_tradnl"/>
        </w:rPr>
      </w:pPr>
      <w:r w:rsidRPr="002F01E9">
        <w:rPr>
          <w:lang w:val="es-ES_tradnl"/>
        </w:rPr>
        <w:t>El audio se transmite desde la unidad principal hasta esta unidad de extensión a través de una conexión en cascada de audio. Por lo tanto, garantiza la máxima calidad e integridad.</w:t>
      </w:r>
    </w:p>
    <w:p w14:paraId="7E0AB40A" w14:textId="77777777" w:rsidR="008161F8" w:rsidRPr="002F01E9" w:rsidRDefault="008161F8" w:rsidP="008161F8">
      <w:pPr>
        <w:rPr>
          <w:lang w:val="es-ES_tradnl"/>
        </w:rPr>
      </w:pPr>
      <w:r w:rsidRPr="002F01E9">
        <w:rPr>
          <w:lang w:val="es-ES_tradnl"/>
        </w:rPr>
        <w:t xml:space="preserve">La extensión es configurable con el software de configuración (incluido con el controlador principal). El software permite configurar el equipo de forma remota y crear eventos para realizar acciones en el sistema archivados por condiciones de: nivel de entrada, fecha y hora, comando UDP, GPIO o botón del micrófono </w:t>
      </w:r>
      <w:proofErr w:type="spellStart"/>
      <w:r w:rsidRPr="002F01E9">
        <w:rPr>
          <w:lang w:val="es-ES_tradnl"/>
        </w:rPr>
        <w:t>multizona</w:t>
      </w:r>
      <w:proofErr w:type="spellEnd"/>
      <w:r w:rsidRPr="002F01E9">
        <w:rPr>
          <w:lang w:val="es-ES_tradnl"/>
        </w:rPr>
        <w:t>.</w:t>
      </w:r>
    </w:p>
    <w:p w14:paraId="7BA9E7E1" w14:textId="77777777" w:rsidR="008161F8" w:rsidRPr="002F01E9" w:rsidRDefault="008161F8" w:rsidP="008161F8">
      <w:pPr>
        <w:pStyle w:val="Ttulo3"/>
        <w:rPr>
          <w:lang w:val="es-ES_tradnl"/>
        </w:rPr>
      </w:pPr>
      <w:bookmarkStart w:id="18" w:name="__RefHeading___Toc3681_3615889186"/>
      <w:bookmarkEnd w:id="18"/>
      <w:r w:rsidRPr="002F01E9">
        <w:rPr>
          <w:lang w:val="es-ES_tradnl"/>
        </w:rPr>
        <w:lastRenderedPageBreak/>
        <w:t>Características generales</w:t>
      </w:r>
    </w:p>
    <w:p w14:paraId="40319381" w14:textId="77777777" w:rsidR="008161F8" w:rsidRPr="002F01E9" w:rsidRDefault="008161F8" w:rsidP="008161F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 xml:space="preserve">4 amplificadores de clase D de 500 W para líneas de baja impedancia 4 </w:t>
      </w:r>
      <w:proofErr w:type="spellStart"/>
      <w:r w:rsidRPr="002F01E9">
        <w:rPr>
          <w:lang w:val="es-ES_tradnl"/>
        </w:rPr>
        <w:t>ohms</w:t>
      </w:r>
      <w:proofErr w:type="spellEnd"/>
      <w:r w:rsidRPr="002F01E9">
        <w:rPr>
          <w:lang w:val="es-ES_tradnl"/>
        </w:rPr>
        <w:t>.</w:t>
      </w:r>
    </w:p>
    <w:p w14:paraId="48F4A3F0" w14:textId="77777777" w:rsidR="008161F8" w:rsidRPr="002F01E9" w:rsidRDefault="008161F8" w:rsidP="008161F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 xml:space="preserve">4 salidas de audio </w:t>
      </w:r>
      <w:proofErr w:type="spellStart"/>
      <w:r w:rsidRPr="002F01E9">
        <w:rPr>
          <w:lang w:val="es-ES_tradnl"/>
        </w:rPr>
        <w:t>preamplificadas</w:t>
      </w:r>
      <w:proofErr w:type="spellEnd"/>
      <w:r w:rsidRPr="002F01E9">
        <w:rPr>
          <w:lang w:val="es-ES_tradnl"/>
        </w:rPr>
        <w:t xml:space="preserve"> para la conexión de amplificadores de megafonía externos.</w:t>
      </w:r>
    </w:p>
    <w:p w14:paraId="6C42137D" w14:textId="77777777" w:rsidR="008161F8" w:rsidRPr="002F01E9" w:rsidRDefault="008161F8" w:rsidP="008161F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 xml:space="preserve">DSP: Ecualizador paramétrico de 7 bandas entrada/salida, </w:t>
      </w:r>
      <w:proofErr w:type="spellStart"/>
      <w:r w:rsidRPr="002F01E9">
        <w:rPr>
          <w:lang w:val="es-ES_tradnl"/>
        </w:rPr>
        <w:t>loudness</w:t>
      </w:r>
      <w:proofErr w:type="spellEnd"/>
      <w:r w:rsidRPr="002F01E9">
        <w:rPr>
          <w:lang w:val="es-ES_tradnl"/>
        </w:rPr>
        <w:t>, potenciador de sonido, controles de volumen independientes por cada canal E/S y filtros de audio.</w:t>
      </w:r>
    </w:p>
    <w:p w14:paraId="3DF2926E" w14:textId="77777777" w:rsidR="008161F8" w:rsidRPr="002F01E9" w:rsidRDefault="008161F8" w:rsidP="008161F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 xml:space="preserve">Triple puerto Ethernet: para audio digital, control remoto y supervisión, y para escalar el sistema con extensiones en modo </w:t>
      </w:r>
      <w:proofErr w:type="spellStart"/>
      <w:r w:rsidRPr="002F01E9">
        <w:rPr>
          <w:lang w:val="es-ES_tradnl"/>
        </w:rPr>
        <w:t>daisy‑chain</w:t>
      </w:r>
      <w:proofErr w:type="spellEnd"/>
      <w:r w:rsidRPr="002F01E9">
        <w:rPr>
          <w:lang w:val="es-ES_tradnl"/>
        </w:rPr>
        <w:t xml:space="preserve"> con tecnología </w:t>
      </w:r>
      <w:proofErr w:type="spellStart"/>
      <w:r w:rsidRPr="002F01E9">
        <w:rPr>
          <w:lang w:val="es-ES_tradnl"/>
        </w:rPr>
        <w:t>FlexNet</w:t>
      </w:r>
      <w:proofErr w:type="spellEnd"/>
      <w:r w:rsidRPr="002F01E9">
        <w:rPr>
          <w:lang w:val="es-ES_tradnl"/>
        </w:rPr>
        <w:t xml:space="preserve"> (hasta1024 zonas). </w:t>
      </w:r>
    </w:p>
    <w:p w14:paraId="1DE84EB8" w14:textId="77777777" w:rsidR="008161F8" w:rsidRPr="002F01E9" w:rsidRDefault="008161F8" w:rsidP="008161F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 xml:space="preserve">Control para hasta 16 atenuadores. </w:t>
      </w:r>
    </w:p>
    <w:p w14:paraId="7420AAA1" w14:textId="77777777" w:rsidR="008161F8" w:rsidRPr="002F01E9" w:rsidRDefault="008161F8" w:rsidP="008161F8">
      <w:pPr>
        <w:numPr>
          <w:ilvl w:val="0"/>
          <w:numId w:val="19"/>
        </w:numPr>
        <w:rPr>
          <w:lang w:val="es-ES_tradnl"/>
        </w:rPr>
      </w:pPr>
      <w:r w:rsidRPr="002F01E9">
        <w:rPr>
          <w:lang w:val="es-ES_tradnl"/>
        </w:rPr>
        <w:t>6 cierres de contacto supervisados con el panel central de alarma de incendios.</w:t>
      </w:r>
    </w:p>
    <w:p w14:paraId="762BFF7E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01"/>
        <w:gridCol w:w="6025"/>
      </w:tblGrid>
      <w:tr w:rsidR="0003388C" w:rsidRPr="00CC36FD" w14:paraId="29905B62" w14:textId="77777777">
        <w:trPr>
          <w:cantSplit/>
          <w:tblHeader/>
        </w:trPr>
        <w:tc>
          <w:tcPr>
            <w:tcW w:w="30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10F58A39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02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36C47384" w14:textId="77777777" w:rsidR="0003388C" w:rsidRPr="00CC36FD" w:rsidRDefault="001F6503">
            <w:pPr>
              <w:spacing w:before="113"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Especificaciones</w:t>
            </w:r>
          </w:p>
        </w:tc>
      </w:tr>
      <w:tr w:rsidR="0003388C" w:rsidRPr="00CC36FD" w14:paraId="0CD2CB46" w14:textId="77777777">
        <w:trPr>
          <w:cantSplit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220E7C9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Fuente de alimentación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0CDA8D6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110-120 V / 220-240 V~ 50/60 Hz.</w:t>
            </w:r>
          </w:p>
        </w:tc>
      </w:tr>
      <w:tr w:rsidR="0003388C" w:rsidRPr="00CC36FD" w14:paraId="3606D86C" w14:textId="77777777">
        <w:trPr>
          <w:cantSplit/>
          <w:trHeight w:val="171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0DCCF262" w14:textId="58937757" w:rsidR="0003388C" w:rsidRPr="00CC36FD" w:rsidRDefault="000D1B42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Consumo</w:t>
            </w:r>
            <w:r w:rsidRPr="00CC36FD">
              <w:rPr>
                <w:szCs w:val="22"/>
                <w:lang w:val="es-ES"/>
              </w:rPr>
              <w:t xml:space="preserve"> de energía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A7B44B0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900 W máx./400 W a 1/8 de potencia de salida/40 W en espera</w:t>
            </w:r>
          </w:p>
        </w:tc>
      </w:tr>
      <w:tr w:rsidR="0003388C" w:rsidRPr="00CC36FD" w14:paraId="71230EB2" w14:textId="77777777">
        <w:trPr>
          <w:cantSplit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3FA981D3" w14:textId="6DD8F7FD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Respuesta </w:t>
            </w:r>
            <w:r w:rsidR="000D1B42">
              <w:rPr>
                <w:szCs w:val="22"/>
                <w:lang w:val="es-ES"/>
              </w:rPr>
              <w:t>en frecuencia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4E64647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40 - 20.000Hz +/-3dB</w:t>
            </w:r>
          </w:p>
        </w:tc>
      </w:tr>
      <w:tr w:rsidR="0003388C" w:rsidRPr="00CC36FD" w14:paraId="2A00C467" w14:textId="77777777">
        <w:trPr>
          <w:cantSplit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68F7BAF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Relación señal/ruido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2CDBE0E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&gt;93 dB, ponderado A</w:t>
            </w:r>
          </w:p>
        </w:tc>
      </w:tr>
      <w:tr w:rsidR="0003388C" w:rsidRPr="00CC36FD" w14:paraId="2D7D1A77" w14:textId="77777777">
        <w:trPr>
          <w:cantSplit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7A7B686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factor de distorsión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B62199A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&lt;0,5 % según IEC 62368-3</w:t>
            </w:r>
          </w:p>
        </w:tc>
      </w:tr>
      <w:tr w:rsidR="0003388C" w:rsidRPr="00CC36FD" w14:paraId="1BEFBB7E" w14:textId="77777777">
        <w:trPr>
          <w:cantSplit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336D01E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Ajuste de ganancia por canal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7EEB702" w14:textId="77777777" w:rsidR="0003388C" w:rsidRPr="00CC36FD" w:rsidRDefault="001F6503">
            <w:pPr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-100 dB -0 dB, pasos de 1 dB</w:t>
            </w:r>
          </w:p>
        </w:tc>
      </w:tr>
      <w:tr w:rsidR="0003388C" w:rsidRPr="00CC36FD" w14:paraId="72027B7A" w14:textId="77777777">
        <w:trPr>
          <w:cantSplit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56F89CA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DSP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A9F72C4" w14:textId="77777777" w:rsidR="0003388C" w:rsidRPr="00CC36FD" w:rsidRDefault="001F6503">
            <w:pPr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Integrado. 48 kHz, 24 bits - 344 MIPS</w:t>
            </w:r>
          </w:p>
        </w:tc>
      </w:tr>
      <w:tr w:rsidR="0003388C" w:rsidRPr="00CC36FD" w14:paraId="384C577F" w14:textId="77777777">
        <w:trPr>
          <w:cantSplit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6447F2F3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spellStart"/>
            <w:r w:rsidRPr="00CC36FD">
              <w:rPr>
                <w:szCs w:val="22"/>
                <w:lang w:val="es-ES"/>
              </w:rPr>
              <w:t>FlexNet</w:t>
            </w:r>
            <w:proofErr w:type="spellEnd"/>
            <w:r w:rsidRPr="00CC36FD">
              <w:rPr>
                <w:szCs w:val="22"/>
                <w:lang w:val="es-ES"/>
              </w:rPr>
              <w:t xml:space="preserve"> (audio sobre Ethernet + control)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7404964" w14:textId="77777777" w:rsidR="0003388C" w:rsidRPr="00CC36FD" w:rsidRDefault="001F6503">
            <w:pPr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3 x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FlexNet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Redundante (conmutación automática), Ethernet10/100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Mbits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>. Hembra RJ-45</w:t>
            </w:r>
          </w:p>
        </w:tc>
      </w:tr>
      <w:tr w:rsidR="0003388C" w:rsidRPr="00CC36FD" w14:paraId="1DBA4182" w14:textId="77777777">
        <w:trPr>
          <w:cantSplit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63C578A1" w14:textId="6AE9B45B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Salidas de audio </w:t>
            </w:r>
            <w:proofErr w:type="spellStart"/>
            <w:r w:rsidR="00850130">
              <w:rPr>
                <w:szCs w:val="22"/>
                <w:lang w:val="es-ES"/>
              </w:rPr>
              <w:t>preamplificadas</w:t>
            </w:r>
            <w:proofErr w:type="spellEnd"/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9B19BFF" w14:textId="7CA08C7A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4 x Audio balanceado 1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Vp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Vrms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. 100 </w:t>
            </w:r>
            <w:r w:rsidRPr="00CC36FD">
              <w:rPr>
                <w:rFonts w:eastAsia="ArialUnicodeMS" w:cs="ArialUnicodeMS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3 pines, tipo </w:t>
            </w:r>
            <w:proofErr w:type="spellStart"/>
            <w:r w:rsidR="003C611B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850130" w:rsidRPr="00CC36FD" w14:paraId="47B917E0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0D6FD0BA" w14:textId="3987C9AE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lastRenderedPageBreak/>
              <w:t>Entrada PRIO y de control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5A72167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1 x Audio balanceado, 1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Vp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Vrms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. Entrada de 10000 </w:t>
            </w:r>
            <w:r w:rsidRPr="00CC36FD">
              <w:rPr>
                <w:rFonts w:eastAsia="ArialMT" w:cs="ArialMT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/ 0 - 5 V CC 10000 </w:t>
            </w:r>
            <w:proofErr w:type="gramStart"/>
            <w:r w:rsidRPr="00CC36FD">
              <w:rPr>
                <w:rFonts w:eastAsia="ArialMT" w:cs="ArialMT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>,</w:t>
            </w:r>
            <w:proofErr w:type="gramEnd"/>
            <w:r w:rsidRPr="00CC36FD">
              <w:rPr>
                <w:rFonts w:eastAsia="SansSerif" w:cs="SansSerif"/>
                <w:szCs w:val="22"/>
                <w:lang w:val="es-ES"/>
              </w:rPr>
              <w:t xml:space="preserve"> 4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850130" w:rsidRPr="00CC36FD" w14:paraId="028F3D62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22D5D3B4" w14:textId="2299206E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gramStart"/>
            <w:r w:rsidRPr="002F01E9">
              <w:rPr>
                <w:szCs w:val="22"/>
                <w:lang w:val="es-ES_tradnl"/>
              </w:rPr>
              <w:t>Control atenuadores</w:t>
            </w:r>
            <w:proofErr w:type="gramEnd"/>
            <w:r w:rsidRPr="002F01E9">
              <w:rPr>
                <w:szCs w:val="22"/>
                <w:lang w:val="es-ES_tradnl"/>
              </w:rPr>
              <w:t xml:space="preserve">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0276661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4 x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Override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24 V CC, 8 x 40 mA,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850130" w:rsidRPr="00CC36FD" w14:paraId="3545593D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4C32772C" w14:textId="62C4F3C0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Entradas de control de emergencia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712BF65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6 x 0 - 5 V CC, entradas monitoreadas,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850130" w:rsidRPr="00CC36FD" w14:paraId="1B38083A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407D40F1" w14:textId="6C07D0EF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Salidas de control de emergencias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03137D7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2 contactos de relé de salida aislada, NA, máx. 60 V CC 130 mA,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de 2 pines (conector de 4 pines)</w:t>
            </w:r>
          </w:p>
        </w:tc>
      </w:tr>
      <w:tr w:rsidR="00850130" w:rsidRPr="00CC36FD" w14:paraId="5C10CF8D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4FA059BC" w14:textId="7E62FF3D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Amplificador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59F51C5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ArialMT" w:cs="ArialMT"/>
                <w:szCs w:val="22"/>
                <w:lang w:val="es-ES"/>
              </w:rPr>
            </w:pPr>
            <w:r w:rsidRPr="00CC36FD">
              <w:rPr>
                <w:rFonts w:eastAsia="ArialMT" w:cs="ArialMT"/>
                <w:szCs w:val="22"/>
                <w:lang w:val="es-ES"/>
              </w:rPr>
              <w:t xml:space="preserve">4 x 500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Wrms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@ 4 Ω / 4 x 250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Wrms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@ 8 Ω (TOTAL MAX 1000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Wrms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>) Clase D. Carga mínima 4 Ω</w:t>
            </w:r>
          </w:p>
        </w:tc>
      </w:tr>
      <w:tr w:rsidR="00850130" w:rsidRPr="00CC36FD" w14:paraId="266FA226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0BF73E06" w14:textId="4EAC0156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Salidas para altavoces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71331F1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8 (4 líneas gestionadas duales) x 70/100 V.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850130" w:rsidRPr="00CC36FD" w14:paraId="12FB04E4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23AC5D1B" w14:textId="125C3C85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Entradas de bucle de altavoces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67C8B5C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8 (4 entradas duales de contacto sin voltaje, 3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>.</w:t>
            </w:r>
          </w:p>
        </w:tc>
      </w:tr>
      <w:tr w:rsidR="00850130" w:rsidRPr="00CC36FD" w14:paraId="3C376F6D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42F768B5" w14:textId="1415FCC2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Entradas de amplificadores de reserva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878C557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4 x 500 W </w:t>
            </w:r>
            <w:r w:rsidRPr="00CC36FD">
              <w:rPr>
                <w:rFonts w:eastAsia="ArialMT" w:cs="ArialMT"/>
                <w:szCs w:val="22"/>
                <w:lang w:val="es-ES"/>
              </w:rPr>
              <w:t xml:space="preserve">a 4 </w:t>
            </w:r>
            <w:proofErr w:type="gramStart"/>
            <w:r w:rsidRPr="00CC36FD">
              <w:rPr>
                <w:rFonts w:eastAsia="ArialMT" w:cs="ArialMT"/>
                <w:szCs w:val="22"/>
                <w:lang w:val="es-ES"/>
              </w:rPr>
              <w:t xml:space="preserve">Ω </w:t>
            </w:r>
            <w:r w:rsidRPr="00CC36FD">
              <w:rPr>
                <w:rFonts w:eastAsia="SansSerif" w:cs="SansSerif"/>
                <w:szCs w:val="22"/>
                <w:lang w:val="es-ES"/>
              </w:rPr>
              <w:t>,</w:t>
            </w:r>
            <w:proofErr w:type="gramEnd"/>
            <w:r w:rsidRPr="00CC36FD">
              <w:rPr>
                <w:rFonts w:eastAsia="SansSerif" w:cs="SansSerif"/>
                <w:szCs w:val="22"/>
                <w:lang w:val="es-ES"/>
              </w:rPr>
              <w:t xml:space="preserve">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4 pines)</w:t>
            </w:r>
          </w:p>
        </w:tc>
      </w:tr>
      <w:tr w:rsidR="00850130" w:rsidRPr="00CC36FD" w14:paraId="4B38943E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35BA73C0" w14:textId="32607E80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Protección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CF76DB5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Sobrecalentamiento, CC, infrasónico, cortocircuito, arranque lento, sobrecarga. Prueba de puesta en marcha.</w:t>
            </w:r>
          </w:p>
        </w:tc>
      </w:tr>
      <w:tr w:rsidR="00850130" w:rsidRPr="00CC36FD" w14:paraId="3CA5BD08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549BE00B" w14:textId="03D82FBB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Entrada de alimentación de emergencia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AEEF7CF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1 x 20 - 28 V CC, 32 A, con fusible (32 A), 2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 xml:space="preserve"> (conector de 2 pines)</w:t>
            </w:r>
          </w:p>
        </w:tc>
      </w:tr>
      <w:tr w:rsidR="00850130" w:rsidRPr="00CC36FD" w14:paraId="34C23045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3D51A70F" w14:textId="3312FDBC" w:rsidR="00850130" w:rsidRPr="00CC36FD" w:rsidRDefault="00850130" w:rsidP="0085013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gramStart"/>
            <w:r w:rsidRPr="002F01E9">
              <w:rPr>
                <w:szCs w:val="22"/>
                <w:lang w:val="es-ES_tradnl"/>
              </w:rPr>
              <w:t>Entrada estado</w:t>
            </w:r>
            <w:proofErr w:type="gramEnd"/>
            <w:r w:rsidRPr="002F01E9">
              <w:rPr>
                <w:szCs w:val="22"/>
                <w:lang w:val="es-ES_tradnl"/>
              </w:rPr>
              <w:t xml:space="preserve"> de alimentación de emergencia 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082CB69" w14:textId="77777777" w:rsidR="00850130" w:rsidRPr="00CC36FD" w:rsidRDefault="00850130" w:rsidP="00850130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3 x NA - NC, 3 pines, tipo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</w:p>
        </w:tc>
      </w:tr>
      <w:tr w:rsidR="0003388C" w:rsidRPr="00CC36FD" w14:paraId="100957E2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18C29898" w14:textId="0CA3430E" w:rsidR="0003388C" w:rsidRPr="00CC36FD" w:rsidRDefault="0004405F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Condiciones de funcionamiento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C64AFCE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ºC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</w:t>
            </w:r>
            <w:r w:rsidRPr="00CC36FD">
              <w:rPr>
                <w:rFonts w:eastAsia="SansSerif" w:cs="SansSerif"/>
                <w:szCs w:val="22"/>
                <w:lang w:val="es-ES"/>
              </w:rPr>
              <w:t xml:space="preserve">a + </w:t>
            </w:r>
            <w:r w:rsidRPr="00CC36FD">
              <w:rPr>
                <w:rFonts w:eastAsia="ArialMT" w:cs="ArialMT"/>
                <w:szCs w:val="22"/>
                <w:lang w:val="es-ES"/>
              </w:rPr>
              <w:t xml:space="preserve">45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ºC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ºF</w:t>
            </w:r>
            <w:proofErr w:type="spellEnd"/>
            <w:r w:rsidRPr="00CC36FD">
              <w:rPr>
                <w:rFonts w:eastAsia="ArialMT" w:cs="ArialMT"/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rFonts w:eastAsia="ArialMT" w:cs="ArialMT"/>
                <w:szCs w:val="22"/>
                <w:lang w:val="es-ES"/>
              </w:rPr>
              <w:t>ºF</w:t>
            </w:r>
            <w:proofErr w:type="spellEnd"/>
          </w:p>
          <w:p w14:paraId="3DB97D51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5 % a 95 % Humedad relativa (sin condensación)</w:t>
            </w:r>
          </w:p>
        </w:tc>
      </w:tr>
      <w:tr w:rsidR="0003388C" w:rsidRPr="00CC36FD" w14:paraId="16AF6400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517D2934" w14:textId="532D19E0" w:rsidR="0003388C" w:rsidRPr="00CC36FD" w:rsidRDefault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Acabado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9A2A142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Frente: Fe, Gris RAL 7016</w:t>
            </w:r>
          </w:p>
          <w:p w14:paraId="7F1133FE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Dorso: Fe, Negro RAL 9005</w:t>
            </w:r>
          </w:p>
          <w:p w14:paraId="5204A15E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Caja: Al, Negro RAL 9005</w:t>
            </w:r>
          </w:p>
        </w:tc>
      </w:tr>
      <w:tr w:rsidR="0003388C" w:rsidRPr="00CC36FD" w14:paraId="79816C35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619C0719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9C945A4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9,8 kg </w:t>
            </w:r>
            <w:r w:rsidRPr="00CC36FD">
              <w:rPr>
                <w:rFonts w:eastAsia="ArialMT" w:cs="ArialMT"/>
                <w:szCs w:val="22"/>
                <w:lang w:val="es-ES"/>
              </w:rPr>
              <w:t>/ 21,61 libras</w:t>
            </w:r>
          </w:p>
        </w:tc>
      </w:tr>
      <w:tr w:rsidR="0003388C" w:rsidRPr="00CC36FD" w14:paraId="753C0A5C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75211FF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lastRenderedPageBreak/>
              <w:t>Dimensiones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2D44A88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>483 mm x 88 mm x 455 mm / 19” x 3,46” x 18”</w:t>
            </w:r>
          </w:p>
        </w:tc>
      </w:tr>
      <w:tr w:rsidR="0003388C" w:rsidRPr="00CC36FD" w14:paraId="6706D279" w14:textId="77777777">
        <w:trPr>
          <w:cantSplit/>
          <w:trHeight w:val="316"/>
        </w:trPr>
        <w:tc>
          <w:tcPr>
            <w:tcW w:w="3001" w:type="dxa"/>
            <w:tcBorders>
              <w:left w:val="single" w:sz="2" w:space="0" w:color="808080"/>
              <w:bottom w:val="single" w:sz="2" w:space="0" w:color="808080"/>
            </w:tcBorders>
          </w:tcPr>
          <w:p w14:paraId="1B666C2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Accesorio</w:t>
            </w:r>
          </w:p>
        </w:tc>
        <w:tc>
          <w:tcPr>
            <w:tcW w:w="602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34FCA0B" w14:textId="77777777" w:rsidR="0003388C" w:rsidRPr="00CC36FD" w:rsidRDefault="001F6503">
            <w:pPr>
              <w:autoSpaceDE w:val="0"/>
              <w:spacing w:line="240" w:lineRule="auto"/>
              <w:rPr>
                <w:rFonts w:eastAsia="SansSerif" w:cs="SansSerif"/>
                <w:szCs w:val="22"/>
                <w:lang w:val="es-ES"/>
              </w:rPr>
            </w:pPr>
            <w:r w:rsidRPr="00CC36FD">
              <w:rPr>
                <w:rFonts w:eastAsia="SansSerif" w:cs="SansSerif"/>
                <w:szCs w:val="22"/>
                <w:lang w:val="es-ES"/>
              </w:rPr>
              <w:t xml:space="preserve">2 x montaje en rack, conectores macho </w:t>
            </w:r>
            <w:proofErr w:type="spellStart"/>
            <w:r w:rsidRPr="00CC36FD">
              <w:rPr>
                <w:rFonts w:eastAsia="SansSerif" w:cs="SansSerif"/>
                <w:szCs w:val="22"/>
                <w:lang w:val="es-ES"/>
              </w:rPr>
              <w:t>Euroblock</w:t>
            </w:r>
            <w:proofErr w:type="spellEnd"/>
            <w:r w:rsidRPr="00CC36FD">
              <w:rPr>
                <w:rFonts w:eastAsia="SansSerif" w:cs="SansSerif"/>
                <w:szCs w:val="22"/>
                <w:lang w:val="es-ES"/>
              </w:rPr>
              <w:t>, tornillos de instalación, 4 x pie de goma, 1 x cable de alimentación de 2 m / 6,56 ft (tipo UE), 1 x cable Ethernet de 2 m / 6,56 ft.</w:t>
            </w:r>
          </w:p>
        </w:tc>
      </w:tr>
    </w:tbl>
    <w:p w14:paraId="0BC55AEE" w14:textId="77777777" w:rsidR="0003388C" w:rsidRPr="00CC36FD" w:rsidRDefault="0003388C">
      <w:pPr>
        <w:rPr>
          <w:lang w:val="es-ES"/>
        </w:rPr>
      </w:pPr>
    </w:p>
    <w:p w14:paraId="2D3E1050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br w:type="page"/>
      </w:r>
    </w:p>
    <w:p w14:paraId="41049B37" w14:textId="3CD79DAD" w:rsidR="0003388C" w:rsidRPr="00CC36FD" w:rsidRDefault="001F6503">
      <w:pPr>
        <w:pStyle w:val="Ttulo1"/>
        <w:rPr>
          <w:lang w:val="es-ES"/>
        </w:rPr>
      </w:pPr>
      <w:bookmarkStart w:id="19" w:name="_Toc128747198"/>
      <w:r w:rsidRPr="00CC36FD">
        <w:rPr>
          <w:lang w:val="es-ES"/>
        </w:rPr>
        <w:lastRenderedPageBreak/>
        <w:t xml:space="preserve">2. ACCESORIOS </w:t>
      </w:r>
      <w:r w:rsidR="00850130">
        <w:rPr>
          <w:lang w:val="es-ES"/>
        </w:rPr>
        <w:t>DE MEGAFONÍA Y EVACUACIÓN POR VOZ</w:t>
      </w:r>
      <w:r w:rsidRPr="00CC36FD">
        <w:rPr>
          <w:lang w:val="es-ES"/>
        </w:rPr>
        <w:t xml:space="preserve"> EN54</w:t>
      </w:r>
      <w:bookmarkEnd w:id="19"/>
    </w:p>
    <w:p w14:paraId="68C351C3" w14:textId="7FFF939C" w:rsidR="0003388C" w:rsidRPr="00CC36FD" w:rsidRDefault="001F6503">
      <w:pPr>
        <w:pStyle w:val="Ttulo2"/>
        <w:rPr>
          <w:lang w:val="es-ES"/>
        </w:rPr>
      </w:pPr>
      <w:bookmarkStart w:id="20" w:name="_Toc128747199"/>
      <w:r w:rsidRPr="00CC36FD">
        <w:rPr>
          <w:lang w:val="es-ES"/>
        </w:rPr>
        <w:t xml:space="preserve">2.1. </w:t>
      </w:r>
      <w:r w:rsidR="00850130">
        <w:rPr>
          <w:lang w:val="es-ES"/>
        </w:rPr>
        <w:t>Conversor analógico-digital Ethernet</w:t>
      </w:r>
      <w:bookmarkEnd w:id="20"/>
    </w:p>
    <w:p w14:paraId="09C91765" w14:textId="77777777" w:rsidR="00850130" w:rsidRPr="002F01E9" w:rsidRDefault="00850130" w:rsidP="00850130">
      <w:pPr>
        <w:rPr>
          <w:lang w:val="es-ES_tradnl"/>
        </w:rPr>
      </w:pPr>
      <w:bookmarkStart w:id="21" w:name="__RefHeading___Toc1815_2024775450"/>
      <w:bookmarkEnd w:id="21"/>
      <w:r w:rsidRPr="002F01E9">
        <w:rPr>
          <w:lang w:val="es-ES_tradnl"/>
        </w:rPr>
        <w:t>Procesador digital de audio que permite ampliar el sistema agregando entradas de audio distribuidas y realizar instalaciones de audio de grandes prestaciones con una alta flexibilidad tanto en tamaño, configuración o como en la situación del equipamiento en grandes edificios con el único requisito de disponer de conexión Ethernet.</w:t>
      </w:r>
    </w:p>
    <w:p w14:paraId="02932AA7" w14:textId="77777777" w:rsidR="00850130" w:rsidRPr="002F01E9" w:rsidRDefault="00850130" w:rsidP="00850130">
      <w:pPr>
        <w:rPr>
          <w:lang w:val="es-ES_tradnl"/>
        </w:rPr>
      </w:pPr>
      <w:r w:rsidRPr="002F01E9">
        <w:rPr>
          <w:lang w:val="es-ES_tradnl"/>
        </w:rPr>
        <w:t>Se compone 4 canales de audio totalmente configurables como entrada o salida. Estas entradas/salidas analógicas de audio balanceado ofrecen excelentes prestaciones mediante el uso de conversores A/</w:t>
      </w:r>
      <w:proofErr w:type="gramStart"/>
      <w:r w:rsidRPr="002F01E9">
        <w:rPr>
          <w:lang w:val="es-ES_tradnl"/>
        </w:rPr>
        <w:t>D y D</w:t>
      </w:r>
      <w:proofErr w:type="gramEnd"/>
      <w:r w:rsidRPr="002F01E9">
        <w:rPr>
          <w:lang w:val="es-ES_tradnl"/>
        </w:rPr>
        <w:t>/A de calidad. La sensibilidad de entrada es ajustable y los niveles de salida estandarizados para señal balanceada 1Vp. Ofrece un rango dinámico ampliado, control de ganancia y ecualización.</w:t>
      </w:r>
    </w:p>
    <w:p w14:paraId="62D7FB8B" w14:textId="77777777" w:rsidR="00850130" w:rsidRPr="002F01E9" w:rsidRDefault="00850130" w:rsidP="00850130">
      <w:pPr>
        <w:rPr>
          <w:lang w:val="es-ES_tradnl"/>
        </w:rPr>
      </w:pPr>
      <w:r w:rsidRPr="002F01E9">
        <w:rPr>
          <w:lang w:val="es-ES_tradnl"/>
        </w:rPr>
        <w:t>El audio procedente de cualquiera de las entradas o salidas puede tratarse internamente mediante procesado DSP que incluye controles de nivel, ecualización paramétrica y compresor/limitador. Además, se incluye una matriz de cruce que hace posible enviar o recibir cada canal a cualquier otro equipo del sistema mediante audio sobre Ethernet. Este protocolo permite la transmisión de hasta 64 canales simultáneos de audio sin comprimir en una red de 100Mbps.</w:t>
      </w:r>
    </w:p>
    <w:p w14:paraId="12D9EA27" w14:textId="77777777" w:rsidR="00850130" w:rsidRPr="002F01E9" w:rsidRDefault="00850130" w:rsidP="00850130">
      <w:pPr>
        <w:rPr>
          <w:lang w:val="es-ES_tradnl"/>
        </w:rPr>
      </w:pPr>
      <w:r w:rsidRPr="002F01E9">
        <w:rPr>
          <w:lang w:val="es-ES_tradnl"/>
        </w:rPr>
        <w:t>El conversor de audio ocupa solo ½ unidad de rack en ancho, y puede unirse con otro conversor para ofrecer doble funcionalidad y ocupar una unidad de rack completa.</w:t>
      </w:r>
    </w:p>
    <w:p w14:paraId="4CF89ECD" w14:textId="77777777" w:rsidR="00850130" w:rsidRPr="002F01E9" w:rsidRDefault="00850130" w:rsidP="00850130">
      <w:pPr>
        <w:rPr>
          <w:lang w:val="es-ES_tradnl"/>
        </w:rPr>
      </w:pPr>
      <w:r w:rsidRPr="002F01E9">
        <w:rPr>
          <w:lang w:val="es-ES_tradnl"/>
        </w:rPr>
        <w:t xml:space="preserve">Para la conexión a la red ethernet y el sistema de megafonía dispone de módulo ETX de última generación con 3 puertos RJ-45 y un </w:t>
      </w:r>
      <w:r w:rsidRPr="002F01E9">
        <w:rPr>
          <w:i/>
          <w:iCs/>
          <w:lang w:val="es-ES_tradnl"/>
        </w:rPr>
        <w:t>switch</w:t>
      </w:r>
      <w:r w:rsidRPr="002F01E9">
        <w:rPr>
          <w:lang w:val="es-ES_tradnl"/>
        </w:rPr>
        <w:t xml:space="preserve"> gestionable integrado que permite la conexión en diferentes topologías de red.</w:t>
      </w:r>
    </w:p>
    <w:p w14:paraId="53C5DE5A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Características generales</w:t>
      </w:r>
    </w:p>
    <w:p w14:paraId="68F01389" w14:textId="77777777" w:rsidR="0003388C" w:rsidRPr="00CC36FD" w:rsidRDefault="001F6503">
      <w:pPr>
        <w:numPr>
          <w:ilvl w:val="0"/>
          <w:numId w:val="7"/>
        </w:numPr>
        <w:rPr>
          <w:lang w:val="es-ES"/>
        </w:rPr>
      </w:pPr>
      <w:r w:rsidRPr="00CC36FD">
        <w:rPr>
          <w:lang w:val="es-ES"/>
        </w:rPr>
        <w:t>Matriz de audio manejable 2x2 / 1x3 / 3x1 / 0x4 / 4x0.</w:t>
      </w:r>
    </w:p>
    <w:p w14:paraId="5D2A5DBD" w14:textId="0A6C57D4" w:rsidR="0003388C" w:rsidRPr="00CC36FD" w:rsidRDefault="003522E4">
      <w:pPr>
        <w:numPr>
          <w:ilvl w:val="0"/>
          <w:numId w:val="7"/>
        </w:numPr>
        <w:rPr>
          <w:lang w:val="es-ES"/>
        </w:rPr>
      </w:pPr>
      <w:r>
        <w:rPr>
          <w:lang w:val="es-ES"/>
        </w:rPr>
        <w:t>Transmisión</w:t>
      </w:r>
      <w:r w:rsidRPr="00CC36FD">
        <w:rPr>
          <w:lang w:val="es-ES"/>
        </w:rPr>
        <w:t xml:space="preserve"> de audio por Ethernet – 48 </w:t>
      </w:r>
      <w:proofErr w:type="spellStart"/>
      <w:r w:rsidRPr="00CC36FD">
        <w:rPr>
          <w:lang w:val="es-ES"/>
        </w:rPr>
        <w:t>Khz</w:t>
      </w:r>
      <w:proofErr w:type="spellEnd"/>
      <w:r w:rsidRPr="00CC36FD">
        <w:rPr>
          <w:lang w:val="es-ES"/>
        </w:rPr>
        <w:t>/24 bits.</w:t>
      </w:r>
    </w:p>
    <w:p w14:paraId="3D5AF5E0" w14:textId="77777777" w:rsidR="0003388C" w:rsidRPr="00CC36FD" w:rsidRDefault="001F6503">
      <w:pPr>
        <w:numPr>
          <w:ilvl w:val="0"/>
          <w:numId w:val="7"/>
        </w:numPr>
        <w:rPr>
          <w:lang w:val="es-ES"/>
        </w:rPr>
      </w:pPr>
      <w:r w:rsidRPr="00CC36FD">
        <w:rPr>
          <w:lang w:val="es-ES"/>
        </w:rPr>
        <w:t>DSP de alto rendimiento.</w:t>
      </w:r>
    </w:p>
    <w:p w14:paraId="65976086" w14:textId="77777777" w:rsidR="0003388C" w:rsidRPr="00CC36FD" w:rsidRDefault="001F6503">
      <w:pPr>
        <w:numPr>
          <w:ilvl w:val="0"/>
          <w:numId w:val="7"/>
        </w:numPr>
        <w:rPr>
          <w:lang w:val="es-ES"/>
        </w:rPr>
      </w:pPr>
      <w:r w:rsidRPr="00CC36FD">
        <w:rPr>
          <w:lang w:val="es-ES"/>
        </w:rPr>
        <w:t xml:space="preserve">Rango dinámico mejorado con sensibilidad de entrada manejable +20 </w:t>
      </w:r>
      <w:proofErr w:type="spellStart"/>
      <w:r w:rsidRPr="00CC36FD">
        <w:rPr>
          <w:lang w:val="es-ES"/>
        </w:rPr>
        <w:t>db</w:t>
      </w:r>
      <w:proofErr w:type="spellEnd"/>
      <w:r w:rsidRPr="00CC36FD">
        <w:rPr>
          <w:lang w:val="es-ES"/>
        </w:rPr>
        <w:t xml:space="preserve"> /- 10 dB.</w:t>
      </w:r>
    </w:p>
    <w:p w14:paraId="7B5EDFD3" w14:textId="77777777" w:rsidR="0003388C" w:rsidRPr="00CC36FD" w:rsidRDefault="001F6503">
      <w:pPr>
        <w:numPr>
          <w:ilvl w:val="0"/>
          <w:numId w:val="7"/>
        </w:numPr>
        <w:rPr>
          <w:lang w:val="es-ES"/>
        </w:rPr>
      </w:pPr>
      <w:r w:rsidRPr="00CC36FD">
        <w:rPr>
          <w:lang w:val="es-ES"/>
        </w:rPr>
        <w:t>Supervisión y configuración remota y local.</w:t>
      </w:r>
    </w:p>
    <w:p w14:paraId="01BD981E" w14:textId="77777777" w:rsidR="0003388C" w:rsidRPr="00CC36FD" w:rsidRDefault="001F6503">
      <w:pPr>
        <w:numPr>
          <w:ilvl w:val="0"/>
          <w:numId w:val="7"/>
        </w:numPr>
        <w:rPr>
          <w:lang w:val="es-ES"/>
        </w:rPr>
      </w:pPr>
      <w:r w:rsidRPr="00CC36FD">
        <w:rPr>
          <w:lang w:val="es-ES"/>
        </w:rPr>
        <w:t>Controlador automático de ganancia (CAG).</w:t>
      </w:r>
    </w:p>
    <w:p w14:paraId="6181711E" w14:textId="77777777" w:rsidR="0003388C" w:rsidRPr="00CC36FD" w:rsidRDefault="001F6503">
      <w:pPr>
        <w:numPr>
          <w:ilvl w:val="0"/>
          <w:numId w:val="7"/>
        </w:numPr>
        <w:rPr>
          <w:lang w:val="es-ES"/>
        </w:rPr>
      </w:pPr>
      <w:r w:rsidRPr="00CC36FD">
        <w:rPr>
          <w:lang w:val="es-ES"/>
        </w:rPr>
        <w:lastRenderedPageBreak/>
        <w:t>Fuente de alimentación PHANTOM para micrófonos.</w:t>
      </w:r>
    </w:p>
    <w:p w14:paraId="7BD9684D" w14:textId="77777777" w:rsidR="003522E4" w:rsidRPr="002F01E9" w:rsidRDefault="003522E4" w:rsidP="003522E4">
      <w:pPr>
        <w:numPr>
          <w:ilvl w:val="0"/>
          <w:numId w:val="7"/>
        </w:numPr>
        <w:rPr>
          <w:lang w:val="es-ES_tradnl"/>
        </w:rPr>
      </w:pPr>
      <w:bookmarkStart w:id="22" w:name="__RefHeading___Toc1817_2024775450"/>
      <w:bookmarkEnd w:id="22"/>
      <w:r w:rsidRPr="002F01E9">
        <w:rPr>
          <w:lang w:val="es-ES_tradnl"/>
        </w:rPr>
        <w:t>Entrada auxiliar de audio de prioridad.</w:t>
      </w:r>
    </w:p>
    <w:p w14:paraId="5E834FED" w14:textId="77777777" w:rsidR="003522E4" w:rsidRPr="002F01E9" w:rsidRDefault="003522E4" w:rsidP="003522E4">
      <w:pPr>
        <w:numPr>
          <w:ilvl w:val="0"/>
          <w:numId w:val="7"/>
        </w:numPr>
        <w:rPr>
          <w:lang w:val="es-ES_tradnl"/>
        </w:rPr>
      </w:pPr>
      <w:r w:rsidRPr="002F01E9">
        <w:rPr>
          <w:lang w:val="es-ES_tradnl"/>
        </w:rPr>
        <w:t xml:space="preserve">Canal de prioridad sobre Ethernet </w:t>
      </w:r>
      <w:proofErr w:type="spellStart"/>
      <w:r w:rsidRPr="002F01E9">
        <w:rPr>
          <w:lang w:val="es-ES_tradnl"/>
        </w:rPr>
        <w:t>PrioNet</w:t>
      </w:r>
      <w:proofErr w:type="spellEnd"/>
      <w:r w:rsidRPr="002F01E9">
        <w:rPr>
          <w:lang w:val="es-ES_tradnl"/>
        </w:rPr>
        <w:t>.</w:t>
      </w:r>
    </w:p>
    <w:p w14:paraId="6E9E1DF9" w14:textId="77777777" w:rsidR="003522E4" w:rsidRPr="002F01E9" w:rsidRDefault="003522E4" w:rsidP="003522E4">
      <w:pPr>
        <w:numPr>
          <w:ilvl w:val="0"/>
          <w:numId w:val="7"/>
        </w:numPr>
        <w:rPr>
          <w:lang w:val="es-ES_tradnl"/>
        </w:rPr>
      </w:pPr>
      <w:r w:rsidRPr="002F01E9">
        <w:rPr>
          <w:lang w:val="es-ES_tradnl"/>
        </w:rPr>
        <w:t>Unidad de procesamiento diseñada para anclaje sobre panel e instalación en rack de 19”. Accesorios disponibles.</w:t>
      </w:r>
    </w:p>
    <w:p w14:paraId="5BC57ACA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12"/>
        <w:gridCol w:w="6014"/>
      </w:tblGrid>
      <w:tr w:rsidR="0003388C" w:rsidRPr="00CC36FD" w14:paraId="12D2DED8" w14:textId="77777777">
        <w:trPr>
          <w:cantSplit/>
          <w:tblHeader/>
        </w:trPr>
        <w:tc>
          <w:tcPr>
            <w:tcW w:w="301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42048394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01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4238A9B2" w14:textId="77777777" w:rsidR="0003388C" w:rsidRPr="00CC36FD" w:rsidRDefault="001F6503">
            <w:pPr>
              <w:pStyle w:val="Contenidodelatabla"/>
              <w:spacing w:line="240" w:lineRule="auto"/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</w:pPr>
            <w:r w:rsidRPr="00CC36FD"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  <w:t>Especificaciones</w:t>
            </w:r>
          </w:p>
        </w:tc>
      </w:tr>
      <w:tr w:rsidR="0003388C" w:rsidRPr="00CC36FD" w14:paraId="763AAAD9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3EBBBB64" w14:textId="232D3409" w:rsidR="0003388C" w:rsidRPr="00CC36FD" w:rsidRDefault="003522E4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Alimentación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310CAA3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110 - 240 V ~ 50/60 Hz</w:t>
            </w:r>
          </w:p>
        </w:tc>
      </w:tr>
      <w:tr w:rsidR="0003388C" w:rsidRPr="00CC36FD" w14:paraId="471CBD7B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43B94CA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Consumo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6BE8C6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&lt;20W</w:t>
            </w:r>
          </w:p>
        </w:tc>
      </w:tr>
      <w:tr w:rsidR="0003388C" w:rsidRPr="00CC36FD" w14:paraId="74629D0E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349DF9C4" w14:textId="313C6694" w:rsidR="0003388C" w:rsidRPr="00CC36FD" w:rsidRDefault="003522E4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 xml:space="preserve">Alimentación </w:t>
            </w:r>
            <w:proofErr w:type="spellStart"/>
            <w:r>
              <w:rPr>
                <w:szCs w:val="22"/>
                <w:lang w:val="es-ES"/>
              </w:rPr>
              <w:t>Phantom</w:t>
            </w:r>
            <w:proofErr w:type="spellEnd"/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B83A52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12 V (en todas las entradas, configurable)</w:t>
            </w:r>
          </w:p>
        </w:tc>
      </w:tr>
      <w:tr w:rsidR="0003388C" w:rsidRPr="00CC36FD" w14:paraId="5BFD7582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06301987" w14:textId="049EE398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E/S de respuesta </w:t>
            </w:r>
            <w:r w:rsidR="003522E4">
              <w:rPr>
                <w:szCs w:val="22"/>
                <w:lang w:val="es-ES"/>
              </w:rPr>
              <w:t>en</w:t>
            </w:r>
            <w:r w:rsidRPr="00CC36FD">
              <w:rPr>
                <w:szCs w:val="22"/>
                <w:lang w:val="es-ES"/>
              </w:rPr>
              <w:t xml:space="preserve"> frecuencia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E4FF1D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20Hz-20kHz +/-0,05dB</w:t>
            </w:r>
          </w:p>
        </w:tc>
      </w:tr>
      <w:tr w:rsidR="0003388C" w:rsidRPr="00CC36FD" w14:paraId="5C77F9FA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2591E34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Sensibilidad de entrada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8C8051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 </w:t>
            </w:r>
            <w:proofErr w:type="spellStart"/>
            <w:r w:rsidRPr="00CC36FD">
              <w:rPr>
                <w:szCs w:val="22"/>
                <w:lang w:val="es-ES"/>
              </w:rPr>
              <w:t>Vp</w:t>
            </w:r>
            <w:proofErr w:type="spellEnd"/>
            <w:r w:rsidRPr="00CC36FD">
              <w:rPr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  <w:r w:rsidRPr="00CC36FD">
              <w:rPr>
                <w:szCs w:val="22"/>
                <w:lang w:val="es-ES"/>
              </w:rPr>
              <w:t>, 10 KΩ.</w:t>
            </w:r>
          </w:p>
        </w:tc>
      </w:tr>
      <w:tr w:rsidR="0003388C" w:rsidRPr="00CC36FD" w14:paraId="556F9E47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01BDD5A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Entrada de audio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AB8FA8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Analógico, 4 x audio balanceado de 3 pines, tipo </w:t>
            </w:r>
            <w:proofErr w:type="spellStart"/>
            <w:r w:rsidRPr="00CC36FD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03388C" w:rsidRPr="00CC36FD" w14:paraId="1498B5F8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3617F218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Ajuste de sensibilidad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FAF569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+20dB / 0dB / -10dB</w:t>
            </w:r>
          </w:p>
        </w:tc>
      </w:tr>
      <w:tr w:rsidR="0003388C" w:rsidRPr="00CC36FD" w14:paraId="6BD91AEC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4189B4E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S/N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AEDB22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&gt;94 dB a 1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</w:p>
        </w:tc>
      </w:tr>
      <w:tr w:rsidR="0003388C" w:rsidRPr="00CC36FD" w14:paraId="3A829C08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02EAC0E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Conectores de audio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2F63602" w14:textId="34AD2ECB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Conector </w:t>
            </w:r>
            <w:r w:rsidR="003C611B">
              <w:rPr>
                <w:szCs w:val="22"/>
                <w:lang w:val="es-ES"/>
              </w:rPr>
              <w:t xml:space="preserve">tipo </w:t>
            </w:r>
            <w:proofErr w:type="spellStart"/>
            <w:r w:rsidR="003C611B">
              <w:rPr>
                <w:szCs w:val="22"/>
                <w:lang w:val="es-ES"/>
              </w:rPr>
              <w:t>Euroblock</w:t>
            </w:r>
            <w:proofErr w:type="spellEnd"/>
          </w:p>
        </w:tc>
      </w:tr>
      <w:tr w:rsidR="0003388C" w:rsidRPr="00CC36FD" w14:paraId="3315E894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3FA8BD5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Resolución DSP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773732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48 kHz 24 bits</w:t>
            </w:r>
          </w:p>
        </w:tc>
      </w:tr>
      <w:tr w:rsidR="0003388C" w:rsidRPr="00CC36FD" w14:paraId="1FA6A690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6A8832D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GPIO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612F0A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16 E/S configurables TTL 5 V</w:t>
            </w:r>
          </w:p>
        </w:tc>
      </w:tr>
      <w:tr w:rsidR="0003388C" w:rsidRPr="00CC36FD" w14:paraId="74F91F6D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575093C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Interfaz Ethernet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9419B8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 x RJ-45. Redundante</w:t>
            </w:r>
          </w:p>
        </w:tc>
      </w:tr>
      <w:tr w:rsidR="003C611B" w:rsidRPr="00CC36FD" w14:paraId="577CCA68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14378313" w14:textId="0D6335CD" w:rsidR="003C611B" w:rsidRPr="00CC36FD" w:rsidRDefault="003C611B" w:rsidP="003C611B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Salida de maniobra ATT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0AC27BA" w14:textId="77777777" w:rsidR="003C611B" w:rsidRPr="00CC36FD" w:rsidRDefault="003C611B" w:rsidP="003C611B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24 V 40 mA, monitoreado y protegido</w:t>
            </w:r>
          </w:p>
        </w:tc>
      </w:tr>
      <w:tr w:rsidR="0003388C" w:rsidRPr="00CC36FD" w14:paraId="542A034A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696DEEB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96AE04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kg</w:t>
            </w:r>
          </w:p>
        </w:tc>
      </w:tr>
      <w:tr w:rsidR="0003388C" w:rsidRPr="00CC36FD" w14:paraId="320730FB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6ACD1A6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Dimensiones de la unidad de procesamiento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979D5A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218 x 155 x 42 mm (alto 1U, ancho ½ unidad de rack)</w:t>
            </w:r>
          </w:p>
        </w:tc>
      </w:tr>
    </w:tbl>
    <w:p w14:paraId="58EECC92" w14:textId="77777777" w:rsidR="0003388C" w:rsidRPr="00CC36FD" w:rsidRDefault="0003388C">
      <w:pPr>
        <w:rPr>
          <w:lang w:val="es-ES"/>
        </w:rPr>
      </w:pPr>
    </w:p>
    <w:p w14:paraId="5C2AF081" w14:textId="77777777" w:rsidR="0003388C" w:rsidRPr="00CC36FD" w:rsidRDefault="0003388C">
      <w:pPr>
        <w:rPr>
          <w:lang w:val="es-ES"/>
        </w:rPr>
      </w:pPr>
    </w:p>
    <w:p w14:paraId="76595B2D" w14:textId="77777777" w:rsidR="0003388C" w:rsidRPr="00CC36FD" w:rsidRDefault="0003388C">
      <w:pPr>
        <w:rPr>
          <w:lang w:val="es-ES"/>
        </w:rPr>
      </w:pPr>
    </w:p>
    <w:p w14:paraId="5D0BD724" w14:textId="3441EAA9" w:rsidR="0003388C" w:rsidRPr="00CC36FD" w:rsidRDefault="001F6503">
      <w:pPr>
        <w:pStyle w:val="Ttulo2"/>
        <w:rPr>
          <w:lang w:val="es-ES"/>
        </w:rPr>
      </w:pPr>
      <w:bookmarkStart w:id="23" w:name="_Toc128747200"/>
      <w:r w:rsidRPr="00CC36FD">
        <w:rPr>
          <w:lang w:val="es-ES"/>
        </w:rPr>
        <w:t>2.2. Adaptador de bus ACSI</w:t>
      </w:r>
      <w:bookmarkEnd w:id="23"/>
    </w:p>
    <w:p w14:paraId="5B44DB74" w14:textId="51BCDB27" w:rsidR="0003388C" w:rsidRPr="00CC36FD" w:rsidRDefault="001F6503">
      <w:pPr>
        <w:rPr>
          <w:lang w:val="es-ES"/>
        </w:rPr>
      </w:pPr>
      <w:r w:rsidRPr="00CC36FD">
        <w:rPr>
          <w:lang w:val="es-ES"/>
        </w:rPr>
        <w:t xml:space="preserve">Unidad de adaptación para conversor analógico-digital Ethernet que permite inyectar al sistema hasta 8 micrófonos de megafonía </w:t>
      </w:r>
      <w:proofErr w:type="spellStart"/>
      <w:r w:rsidRPr="00CC36FD">
        <w:rPr>
          <w:lang w:val="es-ES"/>
        </w:rPr>
        <w:t>multizona</w:t>
      </w:r>
      <w:proofErr w:type="spellEnd"/>
      <w:r w:rsidRPr="00CC36FD">
        <w:rPr>
          <w:lang w:val="es-ES"/>
        </w:rPr>
        <w:t>, con o sin teclados de expansión.</w:t>
      </w:r>
    </w:p>
    <w:p w14:paraId="7BA3EB32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 xml:space="preserve">Dispone de entrada de alimentación bus para utilizar los micrófonos de megafonía </w:t>
      </w:r>
      <w:proofErr w:type="spellStart"/>
      <w:r w:rsidRPr="00CC36FD">
        <w:rPr>
          <w:lang w:val="es-ES"/>
        </w:rPr>
        <w:t>multizona</w:t>
      </w:r>
      <w:proofErr w:type="spellEnd"/>
      <w:r w:rsidRPr="00CC36FD">
        <w:rPr>
          <w:lang w:val="es-ES"/>
        </w:rPr>
        <w:t xml:space="preserve"> sin fuente local, sólo conectados mediante cable bus.</w:t>
      </w:r>
    </w:p>
    <w:p w14:paraId="5A82D93E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Tiene protección contra cortocircuito y polaridad incorrecta.</w:t>
      </w:r>
    </w:p>
    <w:p w14:paraId="56D1D034" w14:textId="77777777" w:rsidR="00AA198C" w:rsidRPr="002F01E9" w:rsidRDefault="00AA198C" w:rsidP="00AA198C">
      <w:pPr>
        <w:rPr>
          <w:lang w:val="es-ES_tradnl"/>
        </w:rPr>
      </w:pPr>
      <w:bookmarkStart w:id="24" w:name="__RefHeading___Toc2348_2024775450"/>
      <w:bookmarkEnd w:id="24"/>
      <w:r w:rsidRPr="002F01E9">
        <w:rPr>
          <w:lang w:val="es-ES_tradnl"/>
        </w:rPr>
        <w:t>Acopla directamente sobre la unidad de conversión, permitiendo la conexión directa de un bus ACSI.</w:t>
      </w:r>
    </w:p>
    <w:p w14:paraId="520401B1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Características generales</w:t>
      </w:r>
    </w:p>
    <w:p w14:paraId="24829430" w14:textId="77777777" w:rsidR="00AA198C" w:rsidRPr="002F01E9" w:rsidRDefault="00AA198C" w:rsidP="00AA198C">
      <w:pPr>
        <w:numPr>
          <w:ilvl w:val="0"/>
          <w:numId w:val="8"/>
        </w:numPr>
        <w:rPr>
          <w:lang w:val="es-ES_tradnl"/>
        </w:rPr>
      </w:pPr>
      <w:r w:rsidRPr="002F01E9">
        <w:rPr>
          <w:lang w:val="es-ES_tradnl"/>
        </w:rPr>
        <w:t>Instalación directa sobre el conversor analógico digital Ethernet.</w:t>
      </w:r>
    </w:p>
    <w:p w14:paraId="6A6D9525" w14:textId="22812DAE" w:rsidR="0003388C" w:rsidRPr="00CC36FD" w:rsidRDefault="001F6503">
      <w:pPr>
        <w:numPr>
          <w:ilvl w:val="0"/>
          <w:numId w:val="8"/>
        </w:numPr>
        <w:rPr>
          <w:lang w:val="es-ES"/>
        </w:rPr>
      </w:pPr>
      <w:r w:rsidRPr="00CC36FD">
        <w:rPr>
          <w:lang w:val="es-ES"/>
        </w:rPr>
        <w:t xml:space="preserve">Se pueden conectar hasta 8 micrófonos de megafonía </w:t>
      </w:r>
      <w:proofErr w:type="spellStart"/>
      <w:r w:rsidRPr="00CC36FD">
        <w:rPr>
          <w:lang w:val="es-ES"/>
        </w:rPr>
        <w:t>multizona</w:t>
      </w:r>
      <w:proofErr w:type="spellEnd"/>
      <w:r w:rsidRPr="00CC36FD">
        <w:rPr>
          <w:lang w:val="es-ES"/>
        </w:rPr>
        <w:t>, con o sin teclados de expansión.</w:t>
      </w:r>
    </w:p>
    <w:p w14:paraId="08FF8D2D" w14:textId="77777777" w:rsidR="0003388C" w:rsidRPr="00CC36FD" w:rsidRDefault="001F6503">
      <w:pPr>
        <w:numPr>
          <w:ilvl w:val="0"/>
          <w:numId w:val="8"/>
        </w:numPr>
        <w:rPr>
          <w:lang w:val="es-ES"/>
        </w:rPr>
      </w:pPr>
      <w:r w:rsidRPr="00CC36FD">
        <w:rPr>
          <w:lang w:val="es-ES"/>
        </w:rPr>
        <w:t>Permite la alimentación remota de micrófonos conectados al bus.</w:t>
      </w:r>
    </w:p>
    <w:p w14:paraId="4ED7BDEE" w14:textId="77777777" w:rsidR="0003388C" w:rsidRPr="00CC36FD" w:rsidRDefault="001F6503">
      <w:pPr>
        <w:pStyle w:val="Ttulo3"/>
        <w:rPr>
          <w:lang w:val="es-ES"/>
        </w:rPr>
      </w:pPr>
      <w:bookmarkStart w:id="25" w:name="__RefHeading___Toc2350_2024775450"/>
      <w:bookmarkEnd w:id="25"/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12"/>
        <w:gridCol w:w="6014"/>
      </w:tblGrid>
      <w:tr w:rsidR="0003388C" w:rsidRPr="00CC36FD" w14:paraId="56C54D6D" w14:textId="77777777">
        <w:trPr>
          <w:cantSplit/>
          <w:tblHeader/>
        </w:trPr>
        <w:tc>
          <w:tcPr>
            <w:tcW w:w="301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459E3159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01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60D7EDA9" w14:textId="77777777" w:rsidR="0003388C" w:rsidRPr="00CC36FD" w:rsidRDefault="001F6503">
            <w:pPr>
              <w:pStyle w:val="Contenidodelatabla"/>
              <w:spacing w:line="240" w:lineRule="auto"/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</w:pPr>
            <w:r w:rsidRPr="00CC36FD"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  <w:t>Especificaciones</w:t>
            </w:r>
          </w:p>
        </w:tc>
      </w:tr>
      <w:tr w:rsidR="0003388C" w:rsidRPr="00CC36FD" w14:paraId="16F88E3E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6A38310D" w14:textId="141A2309" w:rsidR="0003388C" w:rsidRPr="00CC36FD" w:rsidRDefault="00AA198C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</w:t>
            </w:r>
            <w:r w:rsidRPr="00CC36FD">
              <w:rPr>
                <w:szCs w:val="22"/>
                <w:lang w:val="es-ES"/>
              </w:rPr>
              <w:t>nexión ACSI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8BEB37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RJ-45 CAT 5</w:t>
            </w:r>
          </w:p>
        </w:tc>
      </w:tr>
      <w:tr w:rsidR="0003388C" w:rsidRPr="00CC36FD" w14:paraId="38AC4CF2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58758D1B" w14:textId="2CA38A01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Condiciones de </w:t>
            </w:r>
            <w:r w:rsidR="00AA198C">
              <w:rPr>
                <w:szCs w:val="22"/>
                <w:lang w:val="es-ES"/>
              </w:rPr>
              <w:t>funcionamiento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0B3219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a +45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  <w:r w:rsidRPr="00CC36FD">
              <w:rPr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</w:p>
          <w:p w14:paraId="631BB2E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5 % a 95 % de humedad relativa (sin condensación)</w:t>
            </w:r>
          </w:p>
        </w:tc>
      </w:tr>
      <w:tr w:rsidR="0003388C" w:rsidRPr="00CC36FD" w14:paraId="00196E0A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4510BCC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Material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E25ED9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Fibra de vidrio 1,6 mm</w:t>
            </w:r>
          </w:p>
        </w:tc>
      </w:tr>
      <w:tr w:rsidR="0003388C" w:rsidRPr="00CC36FD" w14:paraId="286A2A94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6A9F2C7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Color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77A430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Negro RAL 9005</w:t>
            </w:r>
          </w:p>
        </w:tc>
      </w:tr>
      <w:tr w:rsidR="0003388C" w:rsidRPr="00CC36FD" w14:paraId="14285B9F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0BF02AB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Dimensiones del paquete </w:t>
            </w:r>
            <w:r w:rsidRPr="00CC36FD">
              <w:rPr>
                <w:szCs w:val="22"/>
                <w:lang w:val="es-ES"/>
              </w:rPr>
              <w:br/>
              <w:t>(</w:t>
            </w:r>
            <w:proofErr w:type="spellStart"/>
            <w:r w:rsidRPr="00CC36FD">
              <w:rPr>
                <w:szCs w:val="22"/>
                <w:lang w:val="es-ES"/>
              </w:rPr>
              <w:t>An</w:t>
            </w:r>
            <w:proofErr w:type="spellEnd"/>
            <w:r w:rsidRPr="00CC36FD">
              <w:rPr>
                <w:szCs w:val="22"/>
                <w:lang w:val="es-ES"/>
              </w:rPr>
              <w:t>. x Al. x Pr.)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7A4464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305 x 90 x 255 mm / 12” x 3,9” x 10”</w:t>
            </w:r>
          </w:p>
        </w:tc>
      </w:tr>
      <w:tr w:rsidR="0003388C" w:rsidRPr="00CC36FD" w14:paraId="3EA4401F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6B4FB01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 bruto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B23273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0,625 kg / 1,37 libras</w:t>
            </w:r>
          </w:p>
        </w:tc>
      </w:tr>
      <w:tr w:rsidR="0003388C" w:rsidRPr="00CC36FD" w14:paraId="4637BC4B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3E3CC8B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Accesorios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CEC099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Fuente de alimentación universal 24 </w:t>
            </w:r>
            <w:proofErr w:type="spellStart"/>
            <w:r w:rsidRPr="00CC36FD">
              <w:rPr>
                <w:szCs w:val="22"/>
                <w:lang w:val="es-ES"/>
              </w:rPr>
              <w:t>Vdc</w:t>
            </w:r>
            <w:proofErr w:type="spellEnd"/>
            <w:r w:rsidRPr="00CC36FD">
              <w:rPr>
                <w:szCs w:val="22"/>
                <w:lang w:val="es-ES"/>
              </w:rPr>
              <w:t xml:space="preserve"> 1 A</w:t>
            </w:r>
          </w:p>
        </w:tc>
      </w:tr>
    </w:tbl>
    <w:p w14:paraId="633F610F" w14:textId="77777777" w:rsidR="0003388C" w:rsidRPr="00CC36FD" w:rsidRDefault="0003388C">
      <w:pPr>
        <w:rPr>
          <w:lang w:val="es-ES"/>
        </w:rPr>
      </w:pPr>
    </w:p>
    <w:p w14:paraId="117B7829" w14:textId="77777777" w:rsidR="0003388C" w:rsidRPr="00CC36FD" w:rsidRDefault="0003388C">
      <w:pPr>
        <w:rPr>
          <w:lang w:val="es-ES"/>
        </w:rPr>
      </w:pPr>
    </w:p>
    <w:p w14:paraId="48BD6C19" w14:textId="414A05A5" w:rsidR="0003388C" w:rsidRPr="00CC36FD" w:rsidRDefault="001F6503">
      <w:pPr>
        <w:pStyle w:val="Ttulo2"/>
        <w:rPr>
          <w:lang w:val="es-ES"/>
        </w:rPr>
      </w:pPr>
      <w:bookmarkStart w:id="26" w:name="_Toc128747201"/>
      <w:r w:rsidRPr="00CC36FD">
        <w:rPr>
          <w:lang w:val="es-ES"/>
        </w:rPr>
        <w:t xml:space="preserve">2.3. </w:t>
      </w:r>
      <w:r w:rsidR="00333287">
        <w:rPr>
          <w:lang w:val="es-ES"/>
        </w:rPr>
        <w:t>Selector de canal y volumen</w:t>
      </w:r>
      <w:bookmarkEnd w:id="26"/>
    </w:p>
    <w:p w14:paraId="25E8E58F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El controlador de volumen y canal permite hasta 99 canales programables y control de volumen (0-9). Normalmente instalado en zona local y conectado vía bus al sistema, ofrece selección de fuente, control de volumen y función de bloqueo.</w:t>
      </w:r>
    </w:p>
    <w:p w14:paraId="72BB56B1" w14:textId="77777777" w:rsidR="0003388C" w:rsidRPr="00CC36FD" w:rsidRDefault="001F6503">
      <w:pPr>
        <w:pStyle w:val="Ttulo3"/>
        <w:rPr>
          <w:lang w:val="es-ES"/>
        </w:rPr>
      </w:pPr>
      <w:bookmarkStart w:id="27" w:name="__RefHeading___Toc2354_2024775450"/>
      <w:bookmarkEnd w:id="27"/>
      <w:r w:rsidRPr="00CC36FD">
        <w:rPr>
          <w:lang w:val="es-ES"/>
        </w:rPr>
        <w:t>Características generales</w:t>
      </w:r>
    </w:p>
    <w:p w14:paraId="17F9C9E7" w14:textId="77777777" w:rsidR="0003388C" w:rsidRPr="00CC36FD" w:rsidRDefault="001F6503">
      <w:pPr>
        <w:numPr>
          <w:ilvl w:val="0"/>
          <w:numId w:val="9"/>
        </w:numPr>
        <w:rPr>
          <w:lang w:val="es-ES"/>
        </w:rPr>
      </w:pPr>
      <w:r w:rsidRPr="00CC36FD">
        <w:rPr>
          <w:lang w:val="es-ES"/>
        </w:rPr>
        <w:t>Instalación en zona local y conexión vía bus al sistema.</w:t>
      </w:r>
    </w:p>
    <w:p w14:paraId="64C3514C" w14:textId="77777777" w:rsidR="0003388C" w:rsidRPr="00CC36FD" w:rsidRDefault="001F6503">
      <w:pPr>
        <w:numPr>
          <w:ilvl w:val="0"/>
          <w:numId w:val="9"/>
        </w:numPr>
        <w:rPr>
          <w:lang w:val="es-ES"/>
        </w:rPr>
      </w:pPr>
      <w:r w:rsidRPr="00CC36FD">
        <w:rPr>
          <w:lang w:val="es-ES"/>
        </w:rPr>
        <w:t>99 canales programables</w:t>
      </w:r>
    </w:p>
    <w:p w14:paraId="3412BB29" w14:textId="77777777" w:rsidR="0003388C" w:rsidRPr="00CC36FD" w:rsidRDefault="001F6503">
      <w:pPr>
        <w:numPr>
          <w:ilvl w:val="0"/>
          <w:numId w:val="9"/>
        </w:numPr>
        <w:rPr>
          <w:lang w:val="es-ES"/>
        </w:rPr>
      </w:pPr>
      <w:r w:rsidRPr="00CC36FD">
        <w:rPr>
          <w:lang w:val="es-ES"/>
        </w:rPr>
        <w:t>Control de volumen (0-9).</w:t>
      </w:r>
    </w:p>
    <w:p w14:paraId="4DA2D29C" w14:textId="6B8B3F28" w:rsidR="0003388C" w:rsidRPr="00CC36FD" w:rsidRDefault="00394566">
      <w:pPr>
        <w:numPr>
          <w:ilvl w:val="0"/>
          <w:numId w:val="9"/>
        </w:numPr>
        <w:rPr>
          <w:lang w:val="es-ES"/>
        </w:rPr>
      </w:pPr>
      <w:r>
        <w:rPr>
          <w:szCs w:val="22"/>
          <w:lang w:val="es-ES"/>
        </w:rPr>
        <w:t>Bus</w:t>
      </w:r>
      <w:r w:rsidRPr="00CC36FD">
        <w:rPr>
          <w:lang w:val="es-ES"/>
        </w:rPr>
        <w:t xml:space="preserve"> RS-485</w:t>
      </w:r>
    </w:p>
    <w:p w14:paraId="6A55F993" w14:textId="77777777" w:rsidR="00333287" w:rsidRPr="002F01E9" w:rsidRDefault="00333287" w:rsidP="00333287">
      <w:pPr>
        <w:numPr>
          <w:ilvl w:val="0"/>
          <w:numId w:val="9"/>
        </w:numPr>
        <w:rPr>
          <w:lang w:val="es-ES_tradnl"/>
        </w:rPr>
      </w:pPr>
      <w:bookmarkStart w:id="28" w:name="_Hlk128746489"/>
      <w:r w:rsidRPr="002F01E9">
        <w:rPr>
          <w:lang w:val="es-ES_tradnl"/>
        </w:rPr>
        <w:t>Conector de 4 polos (terminal block).</w:t>
      </w:r>
    </w:p>
    <w:p w14:paraId="7F546346" w14:textId="77777777" w:rsidR="00333287" w:rsidRPr="002F01E9" w:rsidRDefault="00333287" w:rsidP="00333287">
      <w:pPr>
        <w:numPr>
          <w:ilvl w:val="0"/>
          <w:numId w:val="9"/>
        </w:numPr>
        <w:rPr>
          <w:lang w:val="es-ES_tradnl"/>
        </w:rPr>
      </w:pPr>
      <w:r w:rsidRPr="002F01E9">
        <w:rPr>
          <w:lang w:val="es-ES_tradnl"/>
        </w:rPr>
        <w:t>Selector de canal DIP.</w:t>
      </w:r>
    </w:p>
    <w:p w14:paraId="3C2156F2" w14:textId="05B9DC5F" w:rsidR="0003388C" w:rsidRPr="00CC36FD" w:rsidRDefault="00333287" w:rsidP="00333287">
      <w:pPr>
        <w:numPr>
          <w:ilvl w:val="0"/>
          <w:numId w:val="9"/>
        </w:numPr>
        <w:rPr>
          <w:lang w:val="es-ES"/>
        </w:rPr>
      </w:pPr>
      <w:proofErr w:type="spellStart"/>
      <w:r w:rsidRPr="002F01E9">
        <w:rPr>
          <w:i/>
          <w:iCs/>
          <w:lang w:val="es-ES_tradnl"/>
        </w:rPr>
        <w:t>Display</w:t>
      </w:r>
      <w:proofErr w:type="spellEnd"/>
      <w:r w:rsidRPr="002F01E9">
        <w:rPr>
          <w:lang w:val="es-ES_tradnl"/>
        </w:rPr>
        <w:t xml:space="preserve"> LCD de 2x8 caracteres.</w:t>
      </w:r>
      <w:bookmarkEnd w:id="28"/>
    </w:p>
    <w:p w14:paraId="66115D79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11"/>
        <w:gridCol w:w="6015"/>
      </w:tblGrid>
      <w:tr w:rsidR="0003388C" w:rsidRPr="00CC36FD" w14:paraId="5C210308" w14:textId="77777777">
        <w:trPr>
          <w:cantSplit/>
          <w:tblHeader/>
        </w:trPr>
        <w:tc>
          <w:tcPr>
            <w:tcW w:w="301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433BE9D0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01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6C8597E4" w14:textId="77777777" w:rsidR="0003388C" w:rsidRPr="00CC36FD" w:rsidRDefault="001F6503">
            <w:pPr>
              <w:pStyle w:val="Contenidodelatabla"/>
              <w:spacing w:line="240" w:lineRule="auto"/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</w:pPr>
            <w:r w:rsidRPr="00CC36FD"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  <w:t>Especificaciones</w:t>
            </w:r>
          </w:p>
        </w:tc>
      </w:tr>
      <w:tr w:rsidR="0003388C" w:rsidRPr="00CC36FD" w14:paraId="327A7BB0" w14:textId="77777777">
        <w:trPr>
          <w:cantSplit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 w14:paraId="797E37D3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Fuente de alimentación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A30856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12 V CC</w:t>
            </w:r>
          </w:p>
        </w:tc>
      </w:tr>
      <w:tr w:rsidR="0003388C" w:rsidRPr="00CC36FD" w14:paraId="0422660E" w14:textId="77777777">
        <w:trPr>
          <w:cantSplit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 w14:paraId="1FE7DC7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Consumo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D02812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1,2 W máx. (100mA)</w:t>
            </w:r>
          </w:p>
        </w:tc>
      </w:tr>
      <w:tr w:rsidR="0003388C" w:rsidRPr="00CC36FD" w14:paraId="12BFBC95" w14:textId="77777777">
        <w:trPr>
          <w:cantSplit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 w14:paraId="36B1DE3C" w14:textId="7DC96703" w:rsidR="0003388C" w:rsidRPr="00CC36FD" w:rsidRDefault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Bus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0A771A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RS-485 se conecta a la interfaz del sistema, la distancia máxima de comunicación es de 1200 m (la distancia máxima a la fuente de alimentación es de 500 m) Tablero de terminales 4P.</w:t>
            </w:r>
          </w:p>
        </w:tc>
      </w:tr>
      <w:tr w:rsidR="0003388C" w:rsidRPr="00CC36FD" w14:paraId="15F7DABC" w14:textId="77777777">
        <w:trPr>
          <w:cantSplit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 w14:paraId="60B25A59" w14:textId="4F26EB38" w:rsidR="0003388C" w:rsidRPr="00CC36FD" w:rsidRDefault="0079049F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Selector del canal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540E758" w14:textId="53AD1E6A" w:rsidR="0003388C" w:rsidRPr="00CC36FD" w:rsidRDefault="0079049F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DIP</w:t>
            </w:r>
            <w:r w:rsidRPr="00CC36FD">
              <w:rPr>
                <w:szCs w:val="22"/>
                <w:lang w:val="es-ES"/>
              </w:rPr>
              <w:t xml:space="preserve"> switch</w:t>
            </w:r>
          </w:p>
        </w:tc>
      </w:tr>
      <w:tr w:rsidR="0003388C" w:rsidRPr="00CC36FD" w14:paraId="7A26B514" w14:textId="77777777">
        <w:trPr>
          <w:cantSplit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 w14:paraId="608F27E0" w14:textId="0C3FA16A" w:rsidR="0003388C" w:rsidRPr="00CC36FD" w:rsidRDefault="0079049F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proofErr w:type="spellStart"/>
            <w:r>
              <w:rPr>
                <w:szCs w:val="22"/>
                <w:lang w:val="es-ES"/>
              </w:rPr>
              <w:t>Display</w:t>
            </w:r>
            <w:proofErr w:type="spellEnd"/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EF9A473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LCD de 2 x 8 caracteres</w:t>
            </w:r>
          </w:p>
        </w:tc>
      </w:tr>
      <w:tr w:rsidR="0003388C" w:rsidRPr="00CC36FD" w14:paraId="1B4ACA95" w14:textId="77777777">
        <w:trPr>
          <w:cantSplit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 w14:paraId="39FDB049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Condiciones ambientales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460A94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Temperatura -5 a 55ºC, humedad relativa 15 %-80 %. </w:t>
            </w:r>
            <w:proofErr w:type="spellStart"/>
            <w:r w:rsidRPr="00CC36FD">
              <w:rPr>
                <w:szCs w:val="22"/>
                <w:lang w:val="es-ES"/>
              </w:rPr>
              <w:t>Anti-interferencia</w:t>
            </w:r>
            <w:proofErr w:type="spellEnd"/>
            <w:r w:rsidRPr="00CC36FD">
              <w:rPr>
                <w:szCs w:val="22"/>
                <w:lang w:val="es-ES"/>
              </w:rPr>
              <w:t>, confirma EN 55103-2, certificado CE, CCC.</w:t>
            </w:r>
          </w:p>
        </w:tc>
      </w:tr>
      <w:tr w:rsidR="0003388C" w:rsidRPr="00CC36FD" w14:paraId="2087A7AE" w14:textId="77777777">
        <w:trPr>
          <w:cantSplit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 w14:paraId="1F4A7C0A" w14:textId="55677A2E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</w:t>
            </w:r>
            <w:r w:rsidR="0079049F">
              <w:rPr>
                <w:szCs w:val="22"/>
                <w:lang w:val="es-ES"/>
              </w:rPr>
              <w:t>ones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785512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86,9 x 86,9 x 28,3 mm (ancho x alto x largo)</w:t>
            </w:r>
          </w:p>
        </w:tc>
      </w:tr>
      <w:tr w:rsidR="0003388C" w:rsidRPr="00CC36FD" w14:paraId="2F6BD87D" w14:textId="77777777">
        <w:trPr>
          <w:cantSplit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 w14:paraId="0F387583" w14:textId="557F46B9" w:rsidR="0003388C" w:rsidRPr="00CC36FD" w:rsidRDefault="0079049F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lastRenderedPageBreak/>
              <w:t>Material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400D805" w14:textId="0836BEBB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ABS, blanco</w:t>
            </w:r>
          </w:p>
        </w:tc>
      </w:tr>
      <w:tr w:rsidR="0003388C" w:rsidRPr="00CC36FD" w14:paraId="4A19C92C" w14:textId="77777777">
        <w:trPr>
          <w:cantSplit/>
        </w:trPr>
        <w:tc>
          <w:tcPr>
            <w:tcW w:w="3011" w:type="dxa"/>
            <w:tcBorders>
              <w:left w:val="single" w:sz="2" w:space="0" w:color="808080"/>
              <w:bottom w:val="single" w:sz="2" w:space="0" w:color="808080"/>
            </w:tcBorders>
          </w:tcPr>
          <w:p w14:paraId="575CEE6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601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331D735" w14:textId="77777777" w:rsidR="0003388C" w:rsidRPr="00CC36FD" w:rsidRDefault="001F6503">
            <w:pPr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110 gramos</w:t>
            </w:r>
          </w:p>
        </w:tc>
      </w:tr>
    </w:tbl>
    <w:p w14:paraId="5A476A4F" w14:textId="77777777" w:rsidR="0003388C" w:rsidRPr="00CC36FD" w:rsidRDefault="0003388C">
      <w:pPr>
        <w:rPr>
          <w:lang w:val="es-ES"/>
        </w:rPr>
      </w:pPr>
    </w:p>
    <w:p w14:paraId="00C643ED" w14:textId="77777777" w:rsidR="0003388C" w:rsidRPr="00CC36FD" w:rsidRDefault="0003388C">
      <w:pPr>
        <w:rPr>
          <w:lang w:val="es-ES"/>
        </w:rPr>
      </w:pPr>
    </w:p>
    <w:p w14:paraId="51288BCD" w14:textId="38C9DA09" w:rsidR="0003388C" w:rsidRPr="00CC36FD" w:rsidRDefault="001F6503">
      <w:pPr>
        <w:pStyle w:val="Ttulo2"/>
        <w:rPr>
          <w:lang w:val="es-ES"/>
        </w:rPr>
      </w:pPr>
      <w:bookmarkStart w:id="29" w:name="_Toc128747202"/>
      <w:r w:rsidRPr="00CC36FD">
        <w:rPr>
          <w:lang w:val="es-ES"/>
        </w:rPr>
        <w:t xml:space="preserve">2.4. Adaptador de </w:t>
      </w:r>
      <w:r w:rsidR="0079049F">
        <w:rPr>
          <w:lang w:val="es-ES"/>
        </w:rPr>
        <w:t>comunicaciones</w:t>
      </w:r>
      <w:r w:rsidRPr="00CC36FD">
        <w:rPr>
          <w:lang w:val="es-ES"/>
        </w:rPr>
        <w:t xml:space="preserve"> y alimentación</w:t>
      </w:r>
      <w:bookmarkEnd w:id="29"/>
    </w:p>
    <w:p w14:paraId="1B8813DD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Adaptador de comunicación y alimentación RJ-45 para controlador de volumen y canales.</w:t>
      </w:r>
    </w:p>
    <w:p w14:paraId="4E6EC2CD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Permite conectar hasta 10 controladores de volumen y canal a una distancia de 100 m mediante cable UTP estándar.</w:t>
      </w:r>
    </w:p>
    <w:p w14:paraId="0A341130" w14:textId="77777777" w:rsidR="0003388C" w:rsidRPr="00CC36FD" w:rsidRDefault="001F6503">
      <w:pPr>
        <w:pStyle w:val="Ttulo3"/>
        <w:rPr>
          <w:lang w:val="es-ES"/>
        </w:rPr>
      </w:pPr>
      <w:bookmarkStart w:id="30" w:name="__RefHeading___Toc2360_2024775450"/>
      <w:bookmarkEnd w:id="30"/>
      <w:r w:rsidRPr="00CC36FD">
        <w:rPr>
          <w:lang w:val="es-ES"/>
        </w:rPr>
        <w:t>Características generales:</w:t>
      </w:r>
    </w:p>
    <w:p w14:paraId="0A840255" w14:textId="77777777" w:rsidR="0003388C" w:rsidRPr="00CC36FD" w:rsidRDefault="001F6503">
      <w:pPr>
        <w:numPr>
          <w:ilvl w:val="0"/>
          <w:numId w:val="10"/>
        </w:numPr>
        <w:rPr>
          <w:lang w:val="es-ES"/>
        </w:rPr>
      </w:pPr>
      <w:r w:rsidRPr="00CC36FD">
        <w:rPr>
          <w:lang w:val="es-ES"/>
        </w:rPr>
        <w:t>Permite conectar hasta 10 unidades juntas.</w:t>
      </w:r>
    </w:p>
    <w:p w14:paraId="055A2A95" w14:textId="77777777" w:rsidR="0003388C" w:rsidRPr="00CC36FD" w:rsidRDefault="001F6503">
      <w:pPr>
        <w:numPr>
          <w:ilvl w:val="0"/>
          <w:numId w:val="10"/>
        </w:numPr>
        <w:rPr>
          <w:lang w:val="es-ES"/>
        </w:rPr>
      </w:pPr>
      <w:r w:rsidRPr="00CC36FD">
        <w:rPr>
          <w:lang w:val="es-ES"/>
        </w:rPr>
        <w:t>Solo es necesario un cable CAT 5 para todos los dispositivos.</w:t>
      </w:r>
    </w:p>
    <w:p w14:paraId="6F205657" w14:textId="77777777" w:rsidR="0003388C" w:rsidRPr="00CC36FD" w:rsidRDefault="001F6503">
      <w:pPr>
        <w:pStyle w:val="Ttulo3"/>
        <w:rPr>
          <w:lang w:val="es-ES"/>
        </w:rPr>
      </w:pPr>
      <w:bookmarkStart w:id="31" w:name="__RefHeading___Toc2362_2024775450"/>
      <w:bookmarkEnd w:id="31"/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12"/>
        <w:gridCol w:w="6014"/>
      </w:tblGrid>
      <w:tr w:rsidR="0003388C" w:rsidRPr="00CC36FD" w14:paraId="5ABE0619" w14:textId="77777777">
        <w:trPr>
          <w:cantSplit/>
          <w:tblHeader/>
        </w:trPr>
        <w:tc>
          <w:tcPr>
            <w:tcW w:w="301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469D3AFF" w14:textId="77777777" w:rsidR="0003388C" w:rsidRPr="00CC36FD" w:rsidRDefault="001F6503">
            <w:pPr>
              <w:pStyle w:val="Contenidodelatabla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01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18ED17FD" w14:textId="77777777" w:rsidR="0003388C" w:rsidRPr="00CC36FD" w:rsidRDefault="001F6503">
            <w:pPr>
              <w:pStyle w:val="Contenidodelatabla"/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</w:pPr>
            <w:r w:rsidRPr="00CC36FD"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  <w:t>Especificaciones</w:t>
            </w:r>
          </w:p>
        </w:tc>
      </w:tr>
      <w:tr w:rsidR="00AE6963" w:rsidRPr="00CC36FD" w14:paraId="3F16C2A4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46FCC7F8" w14:textId="3DCD78B8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Puerto de entrada de alimentación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A905B98" w14:textId="77777777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Conector </w:t>
            </w:r>
            <w:proofErr w:type="spellStart"/>
            <w:r w:rsidRPr="00AE6963">
              <w:rPr>
                <w:i/>
                <w:iCs/>
                <w:szCs w:val="22"/>
                <w:lang w:val="es-ES"/>
              </w:rPr>
              <w:t>jack</w:t>
            </w:r>
            <w:proofErr w:type="spellEnd"/>
          </w:p>
        </w:tc>
      </w:tr>
      <w:tr w:rsidR="00AE6963" w:rsidRPr="00CC36FD" w14:paraId="4D75162E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6735E10C" w14:textId="35D86121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Puerto de entrada serie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907708A" w14:textId="77777777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RS-485</w:t>
            </w:r>
          </w:p>
        </w:tc>
      </w:tr>
      <w:tr w:rsidR="00AE6963" w:rsidRPr="00CC36FD" w14:paraId="6BFB9003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1FE0B775" w14:textId="7B09F5E4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Puerto de salida com. Y alimentación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AEAC7B1" w14:textId="77777777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CAT 5B</w:t>
            </w:r>
          </w:p>
        </w:tc>
      </w:tr>
      <w:tr w:rsidR="00AE6963" w:rsidRPr="00CC36FD" w14:paraId="248E49E7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2CD0C491" w14:textId="3973559B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Distancia de instalación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011C3B8" w14:textId="77777777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Max 800 m (2 dispositivos) / Min 100 m (10 dispositivos)</w:t>
            </w:r>
          </w:p>
        </w:tc>
      </w:tr>
      <w:tr w:rsidR="00AE6963" w:rsidRPr="00CC36FD" w14:paraId="40D046DA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01B5F784" w14:textId="7BFF00CC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Dimensiones (ancho x alto x fondo)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CE53934" w14:textId="77777777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132x42x86mm</w:t>
            </w:r>
          </w:p>
        </w:tc>
      </w:tr>
      <w:tr w:rsidR="00AE6963" w:rsidRPr="00CC36FD" w14:paraId="18CC1D97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113AE434" w14:textId="0D041917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Peso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B514B8D" w14:textId="77777777" w:rsidR="00AE6963" w:rsidRPr="00CC36FD" w:rsidRDefault="00AE6963" w:rsidP="00AE6963">
            <w:pPr>
              <w:pStyle w:val="Contenidodelatabla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600 gramos</w:t>
            </w:r>
          </w:p>
        </w:tc>
      </w:tr>
    </w:tbl>
    <w:p w14:paraId="6997FAA0" w14:textId="77777777" w:rsidR="0003388C" w:rsidRPr="00CC36FD" w:rsidRDefault="0003388C">
      <w:pPr>
        <w:rPr>
          <w:lang w:val="es-ES"/>
        </w:rPr>
      </w:pPr>
    </w:p>
    <w:p w14:paraId="0676C4FD" w14:textId="77777777" w:rsidR="0003388C" w:rsidRPr="00CC36FD" w:rsidRDefault="0003388C">
      <w:pPr>
        <w:rPr>
          <w:lang w:val="es-ES"/>
        </w:rPr>
      </w:pPr>
    </w:p>
    <w:p w14:paraId="156FD0DD" w14:textId="6DB853CB" w:rsidR="0003388C" w:rsidRPr="00CC36FD" w:rsidRDefault="001F6503">
      <w:pPr>
        <w:pStyle w:val="Ttulo2"/>
        <w:rPr>
          <w:lang w:val="es-ES"/>
        </w:rPr>
      </w:pPr>
      <w:bookmarkStart w:id="32" w:name="_Toc128747203"/>
      <w:r w:rsidRPr="00CC36FD">
        <w:rPr>
          <w:lang w:val="es-ES"/>
        </w:rPr>
        <w:t>2.5. Dispositivo de fin</w:t>
      </w:r>
      <w:r w:rsidR="00AE6963">
        <w:rPr>
          <w:lang w:val="es-ES"/>
        </w:rPr>
        <w:t>al</w:t>
      </w:r>
      <w:r w:rsidRPr="00CC36FD">
        <w:rPr>
          <w:lang w:val="es-ES"/>
        </w:rPr>
        <w:t xml:space="preserve"> de línea</w:t>
      </w:r>
      <w:bookmarkEnd w:id="32"/>
    </w:p>
    <w:p w14:paraId="7DAC758A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El dispositivo de final de línea proporciona una medición precisa de la impedancia de la línea de altavoces (carga configurable de 400 R/200 R), para probar la integridad de la línea entre los altavoces y el sistema PA/VA. Esto permite supervisar la línea hasta el último altavoz sin cable de retorno, incluso cuando la línea tiene cargas menores con solo 1 o 2 altavoces.</w:t>
      </w:r>
    </w:p>
    <w:p w14:paraId="5C26255E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Es un equipo pequeño, muy sencillo de instalar en líneas de altavoces de 70 V o 100 V y con un bajo consumo. Se pueden conectar varios dispositivos a la misma línea de altavoces. Es compatible con todos los PA/VA EN54 sistemas con la última versión de firmware.</w:t>
      </w:r>
    </w:p>
    <w:p w14:paraId="3E747944" w14:textId="77777777" w:rsidR="0003388C" w:rsidRPr="00CC36FD" w:rsidRDefault="001F6503">
      <w:pPr>
        <w:pStyle w:val="Ttulo3"/>
        <w:rPr>
          <w:lang w:val="es-ES"/>
        </w:rPr>
      </w:pPr>
      <w:bookmarkStart w:id="33" w:name="__RefHeading___Toc2366_2024775450"/>
      <w:bookmarkEnd w:id="33"/>
      <w:r w:rsidRPr="00CC36FD">
        <w:rPr>
          <w:lang w:val="es-ES"/>
        </w:rPr>
        <w:t>Características generales</w:t>
      </w:r>
    </w:p>
    <w:p w14:paraId="7BE6A9EC" w14:textId="77777777" w:rsidR="00AE6963" w:rsidRPr="002F01E9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Supervisión de líneas de 70 V o 100 V.</w:t>
      </w:r>
    </w:p>
    <w:p w14:paraId="5B11AEF6" w14:textId="77777777" w:rsidR="00AE6963" w:rsidRPr="002F01E9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Fácil conexión e instalación, montaje externo.</w:t>
      </w:r>
    </w:p>
    <w:p w14:paraId="5072076E" w14:textId="77777777" w:rsidR="00AE6963" w:rsidRPr="002F01E9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Varios dispositivos se pueden conectar a la misma línea.</w:t>
      </w:r>
    </w:p>
    <w:p w14:paraId="4193EEA9" w14:textId="77777777" w:rsidR="00AE6963" w:rsidRPr="002F01E9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Dimensión reducida.</w:t>
      </w:r>
    </w:p>
    <w:p w14:paraId="6337B238" w14:textId="77777777" w:rsidR="00AE6963" w:rsidRPr="002F01E9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Consumo bajo.</w:t>
      </w:r>
    </w:p>
    <w:p w14:paraId="6ABCEC9A" w14:textId="77777777" w:rsidR="00AE6963" w:rsidRPr="002F01E9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Mayor precisión en la medición de impedancias.</w:t>
      </w:r>
    </w:p>
    <w:p w14:paraId="6CCDBD1D" w14:textId="77777777" w:rsidR="00AE6963" w:rsidRPr="002F01E9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Supervisión hasta el último altavoz, incluso en líneas de altavoces con poca carga.</w:t>
      </w:r>
    </w:p>
    <w:p w14:paraId="2BDCF454" w14:textId="77777777" w:rsidR="00AE6963" w:rsidRPr="002F01E9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Sin cable de retorno al sistema.</w:t>
      </w:r>
    </w:p>
    <w:p w14:paraId="5695F87B" w14:textId="77777777" w:rsidR="00AE6963" w:rsidRPr="002F01E9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Configurable 400 R/200 R para tono de19 kHz.</w:t>
      </w:r>
    </w:p>
    <w:p w14:paraId="4FA2C2E8" w14:textId="346AD93E" w:rsidR="0003388C" w:rsidRPr="00AE6963" w:rsidRDefault="00AE6963" w:rsidP="00AE6963">
      <w:pPr>
        <w:numPr>
          <w:ilvl w:val="0"/>
          <w:numId w:val="11"/>
        </w:numPr>
        <w:rPr>
          <w:lang w:val="es-ES_tradnl"/>
        </w:rPr>
      </w:pPr>
      <w:r w:rsidRPr="002F01E9">
        <w:rPr>
          <w:lang w:val="es-ES_tradnl"/>
        </w:rPr>
        <w:t>Compatible con sistemas EN54 con la última versión de firmware.</w:t>
      </w:r>
    </w:p>
    <w:p w14:paraId="321C289B" w14:textId="77777777" w:rsidR="0003388C" w:rsidRPr="00CC36FD" w:rsidRDefault="001F6503">
      <w:pPr>
        <w:pStyle w:val="Ttulo3"/>
        <w:rPr>
          <w:lang w:val="es-ES"/>
        </w:rPr>
      </w:pPr>
      <w:bookmarkStart w:id="34" w:name="__RefHeading___Toc2368_2024775450"/>
      <w:bookmarkEnd w:id="34"/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756"/>
        <w:gridCol w:w="6270"/>
      </w:tblGrid>
      <w:tr w:rsidR="0003388C" w:rsidRPr="00CC36FD" w14:paraId="6EB3D8E3" w14:textId="77777777">
        <w:trPr>
          <w:cantSplit/>
          <w:tblHeader/>
        </w:trPr>
        <w:tc>
          <w:tcPr>
            <w:tcW w:w="275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7D4E927A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0"/>
                <w:lang w:val="es-ES"/>
              </w:rPr>
            </w:pPr>
            <w:r w:rsidRPr="00CC36FD">
              <w:rPr>
                <w:b/>
                <w:bCs/>
                <w:szCs w:val="20"/>
                <w:lang w:val="es-ES"/>
              </w:rPr>
              <w:t>Parámetro</w:t>
            </w:r>
          </w:p>
        </w:tc>
        <w:tc>
          <w:tcPr>
            <w:tcW w:w="627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4A566029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0"/>
                <w:lang w:val="es-ES"/>
              </w:rPr>
            </w:pPr>
            <w:r w:rsidRPr="00CC36FD">
              <w:rPr>
                <w:b/>
                <w:bCs/>
                <w:szCs w:val="20"/>
                <w:lang w:val="es-ES"/>
              </w:rPr>
              <w:t>Especificaciones</w:t>
            </w:r>
          </w:p>
        </w:tc>
      </w:tr>
      <w:tr w:rsidR="0003388C" w:rsidRPr="00CC36FD" w14:paraId="69670574" w14:textId="77777777">
        <w:trPr>
          <w:cantSplit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 w14:paraId="04946E0F" w14:textId="6929019D" w:rsidR="0003388C" w:rsidRPr="00CC36FD" w:rsidRDefault="00AE6963">
            <w:pPr>
              <w:pStyle w:val="Contenidodelatabla"/>
              <w:spacing w:line="240" w:lineRule="auto"/>
              <w:rPr>
                <w:lang w:val="es-ES"/>
              </w:rPr>
            </w:pPr>
            <w:r>
              <w:rPr>
                <w:lang w:val="es-ES"/>
              </w:rPr>
              <w:t>Entrada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D4EF703" w14:textId="77777777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t xml:space="preserve">Entrada de línea PA de 100 V o 70 V, Máx. consumo 15 mA, tipo </w:t>
            </w:r>
            <w:proofErr w:type="spellStart"/>
            <w:r w:rsidRPr="00CC36FD">
              <w:rPr>
                <w:lang w:val="es-ES"/>
              </w:rPr>
              <w:t>Euroblock</w:t>
            </w:r>
            <w:proofErr w:type="spellEnd"/>
            <w:r w:rsidRPr="00CC36FD">
              <w:rPr>
                <w:lang w:val="es-ES"/>
              </w:rPr>
              <w:t xml:space="preserve"> de 2 pines</w:t>
            </w:r>
          </w:p>
        </w:tc>
      </w:tr>
      <w:tr w:rsidR="0003388C" w:rsidRPr="00CC36FD" w14:paraId="27B5FC8F" w14:textId="77777777">
        <w:trPr>
          <w:cantSplit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 w14:paraId="30492B67" w14:textId="77777777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t>Selector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212D65A" w14:textId="77777777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t>2 posiciones (400 R/200 R)</w:t>
            </w:r>
          </w:p>
        </w:tc>
      </w:tr>
      <w:tr w:rsidR="0003388C" w:rsidRPr="00CC36FD" w14:paraId="19BFE1B1" w14:textId="77777777">
        <w:trPr>
          <w:cantSplit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 w14:paraId="0BA6C6D5" w14:textId="23633DC2" w:rsidR="0003388C" w:rsidRPr="00CC36FD" w:rsidRDefault="00AE6963">
            <w:pPr>
              <w:pStyle w:val="Contenidodelatabla"/>
              <w:spacing w:line="240" w:lineRule="auto"/>
              <w:rPr>
                <w:lang w:val="es-ES"/>
              </w:rPr>
            </w:pPr>
            <w:r>
              <w:rPr>
                <w:lang w:val="es-ES"/>
              </w:rPr>
              <w:t>Carcasa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8268B6F" w14:textId="77777777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t>ABS, negro RAL9005</w:t>
            </w:r>
          </w:p>
        </w:tc>
      </w:tr>
      <w:tr w:rsidR="0003388C" w:rsidRPr="00CC36FD" w14:paraId="6D696E8D" w14:textId="77777777">
        <w:trPr>
          <w:cantSplit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 w14:paraId="7141F7E6" w14:textId="77777777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lastRenderedPageBreak/>
              <w:t>Peso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AD02007" w14:textId="77777777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t>35 g / 1,24 onzas</w:t>
            </w:r>
          </w:p>
        </w:tc>
      </w:tr>
      <w:tr w:rsidR="0003388C" w:rsidRPr="00CC36FD" w14:paraId="2C33CB0A" w14:textId="77777777">
        <w:trPr>
          <w:cantSplit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 w14:paraId="00C31867" w14:textId="77777777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t xml:space="preserve">Dimensiones (Al. x </w:t>
            </w:r>
            <w:proofErr w:type="spellStart"/>
            <w:r w:rsidRPr="00CC36FD">
              <w:rPr>
                <w:lang w:val="es-ES"/>
              </w:rPr>
              <w:t>An</w:t>
            </w:r>
            <w:proofErr w:type="spellEnd"/>
            <w:r w:rsidRPr="00CC36FD">
              <w:rPr>
                <w:lang w:val="es-ES"/>
              </w:rPr>
              <w:t>. x Pr.)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78BE096" w14:textId="77777777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t>66,3 mm x 20 mm x 50 mm / 2,61 pulgadas x 0,73 pulgadas x 1,97 pulgadas</w:t>
            </w:r>
          </w:p>
        </w:tc>
      </w:tr>
      <w:tr w:rsidR="0003388C" w:rsidRPr="00CC36FD" w14:paraId="05895FF9" w14:textId="77777777">
        <w:trPr>
          <w:cantSplit/>
        </w:trPr>
        <w:tc>
          <w:tcPr>
            <w:tcW w:w="2756" w:type="dxa"/>
            <w:tcBorders>
              <w:left w:val="single" w:sz="2" w:space="0" w:color="808080"/>
              <w:bottom w:val="single" w:sz="2" w:space="0" w:color="808080"/>
            </w:tcBorders>
          </w:tcPr>
          <w:p w14:paraId="5A00F6D4" w14:textId="77777777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t>Accesorios</w:t>
            </w:r>
          </w:p>
        </w:tc>
        <w:tc>
          <w:tcPr>
            <w:tcW w:w="627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20A05B2" w14:textId="4DCCD3AB" w:rsidR="0003388C" w:rsidRPr="00CC36FD" w:rsidRDefault="001F6503">
            <w:pPr>
              <w:pStyle w:val="Contenidodelatabla"/>
              <w:spacing w:line="240" w:lineRule="auto"/>
              <w:rPr>
                <w:lang w:val="es-ES"/>
              </w:rPr>
            </w:pPr>
            <w:r w:rsidRPr="00CC36FD">
              <w:rPr>
                <w:lang w:val="es-ES"/>
              </w:rPr>
              <w:t xml:space="preserve">Conector </w:t>
            </w:r>
            <w:proofErr w:type="spellStart"/>
            <w:r w:rsidR="005D5E0E">
              <w:rPr>
                <w:lang w:val="es-ES"/>
              </w:rPr>
              <w:t>E</w:t>
            </w:r>
            <w:r w:rsidRPr="00CC36FD">
              <w:rPr>
                <w:lang w:val="es-ES"/>
              </w:rPr>
              <w:t>uroblock</w:t>
            </w:r>
            <w:proofErr w:type="spellEnd"/>
            <w:r w:rsidRPr="00CC36FD">
              <w:rPr>
                <w:lang w:val="es-ES"/>
              </w:rPr>
              <w:t xml:space="preserve"> macho</w:t>
            </w:r>
          </w:p>
        </w:tc>
      </w:tr>
    </w:tbl>
    <w:p w14:paraId="023392ED" w14:textId="77777777" w:rsidR="0003388C" w:rsidRPr="00CC36FD" w:rsidRDefault="0003388C">
      <w:pPr>
        <w:rPr>
          <w:lang w:val="es-ES"/>
        </w:rPr>
      </w:pPr>
    </w:p>
    <w:p w14:paraId="0F983BCF" w14:textId="77777777" w:rsidR="0003388C" w:rsidRPr="00CC36FD" w:rsidRDefault="0003388C">
      <w:pPr>
        <w:rPr>
          <w:lang w:val="es-ES"/>
        </w:rPr>
      </w:pPr>
    </w:p>
    <w:p w14:paraId="5E3B2008" w14:textId="661E8D74" w:rsidR="0003388C" w:rsidRPr="00CC36FD" w:rsidRDefault="001F6503">
      <w:pPr>
        <w:pStyle w:val="Ttulo2"/>
        <w:rPr>
          <w:lang w:val="es-ES"/>
        </w:rPr>
      </w:pPr>
      <w:bookmarkStart w:id="35" w:name="_Toc128747204"/>
      <w:r w:rsidRPr="00CC36FD">
        <w:rPr>
          <w:lang w:val="es-ES"/>
        </w:rPr>
        <w:t xml:space="preserve">2.6. </w:t>
      </w:r>
      <w:r w:rsidR="005D5E0E">
        <w:rPr>
          <w:lang w:val="es-ES"/>
        </w:rPr>
        <w:t>Pupitre microfónico</w:t>
      </w:r>
      <w:bookmarkEnd w:id="35"/>
    </w:p>
    <w:p w14:paraId="1D48CDB7" w14:textId="07947CAD" w:rsidR="0003388C" w:rsidRPr="00CC36FD" w:rsidRDefault="005D5E0E">
      <w:pPr>
        <w:rPr>
          <w:lang w:val="es-ES"/>
        </w:rPr>
      </w:pPr>
      <w:r>
        <w:rPr>
          <w:lang w:val="es-ES"/>
        </w:rPr>
        <w:t xml:space="preserve">Pupitre microfónico de </w:t>
      </w:r>
      <w:r w:rsidRPr="00CC36FD">
        <w:rPr>
          <w:lang w:val="es-ES"/>
        </w:rPr>
        <w:t>altas prestaciones para instalaciones profesionales de megafonía. Posee indicadores luminosos para mostrar estado activo, línea ocupada o permiso para hablar otorgado.</w:t>
      </w:r>
    </w:p>
    <w:p w14:paraId="0D08B429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Gracias a su microcontrolador interno, es capaz de trabajar bajo diferentes sistemas y con diferentes modos de funcionamiento: botón de encendido/apagado, botón de pulsar para hablar, comunicación TTL a través de 2 hilos, tono de aviso para iniciar/cortar comunicación y selección de nivel de control TTL.</w:t>
      </w:r>
    </w:p>
    <w:p w14:paraId="21F431BC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Es un micrófono de megafonía ideal para colocar en cualquier punto de la instalación por sus reducidas dimensiones, su elegante diseño y su material de alta resistencia.</w:t>
      </w:r>
    </w:p>
    <w:p w14:paraId="3024AC8D" w14:textId="77777777" w:rsidR="0003388C" w:rsidRPr="00CC36FD" w:rsidRDefault="001F6503">
      <w:pPr>
        <w:pStyle w:val="Ttulo3"/>
        <w:rPr>
          <w:lang w:val="es-ES"/>
        </w:rPr>
      </w:pPr>
      <w:bookmarkStart w:id="36" w:name="__RefHeading___Toc2333_2604043160"/>
      <w:bookmarkEnd w:id="36"/>
      <w:r w:rsidRPr="00CC36FD">
        <w:rPr>
          <w:lang w:val="es-ES"/>
        </w:rPr>
        <w:t>Características generales</w:t>
      </w:r>
    </w:p>
    <w:p w14:paraId="09FC59FE" w14:textId="77777777" w:rsidR="0003388C" w:rsidRPr="00CC36FD" w:rsidRDefault="001F6503">
      <w:pPr>
        <w:numPr>
          <w:ilvl w:val="0"/>
          <w:numId w:val="12"/>
        </w:numPr>
        <w:rPr>
          <w:lang w:val="es-ES"/>
        </w:rPr>
      </w:pPr>
      <w:r w:rsidRPr="00CC36FD">
        <w:rPr>
          <w:lang w:val="es-ES"/>
        </w:rPr>
        <w:t>Cápsula dinámica de altas prestaciones.</w:t>
      </w:r>
    </w:p>
    <w:p w14:paraId="311524AA" w14:textId="77777777" w:rsidR="0003388C" w:rsidRPr="00CC36FD" w:rsidRDefault="001F6503">
      <w:pPr>
        <w:numPr>
          <w:ilvl w:val="0"/>
          <w:numId w:val="12"/>
        </w:numPr>
        <w:rPr>
          <w:lang w:val="es-ES"/>
        </w:rPr>
      </w:pPr>
      <w:r w:rsidRPr="00CC36FD">
        <w:rPr>
          <w:lang w:val="es-ES"/>
        </w:rPr>
        <w:t>Fuente de alimentación local.</w:t>
      </w:r>
    </w:p>
    <w:p w14:paraId="132C5ADD" w14:textId="77777777" w:rsidR="0003388C" w:rsidRPr="00CC36FD" w:rsidRDefault="001F6503">
      <w:pPr>
        <w:numPr>
          <w:ilvl w:val="0"/>
          <w:numId w:val="12"/>
        </w:numPr>
        <w:rPr>
          <w:lang w:val="es-ES"/>
        </w:rPr>
      </w:pPr>
      <w:r w:rsidRPr="00CC36FD">
        <w:rPr>
          <w:lang w:val="es-ES"/>
        </w:rPr>
        <w:t>Ajuste de ganancia de audio.</w:t>
      </w:r>
    </w:p>
    <w:p w14:paraId="27A6803E" w14:textId="77777777" w:rsidR="0003388C" w:rsidRPr="00CC36FD" w:rsidRDefault="001F6503">
      <w:pPr>
        <w:numPr>
          <w:ilvl w:val="0"/>
          <w:numId w:val="12"/>
        </w:numPr>
        <w:rPr>
          <w:lang w:val="es-ES"/>
        </w:rPr>
      </w:pPr>
      <w:r w:rsidRPr="00CC36FD">
        <w:rPr>
          <w:lang w:val="es-ES"/>
        </w:rPr>
        <w:t>Relé de contacto configurable para sistema auxiliar.</w:t>
      </w:r>
    </w:p>
    <w:p w14:paraId="39928797" w14:textId="77777777" w:rsidR="0003388C" w:rsidRPr="00CC36FD" w:rsidRDefault="001F6503">
      <w:pPr>
        <w:numPr>
          <w:ilvl w:val="0"/>
          <w:numId w:val="12"/>
        </w:numPr>
        <w:rPr>
          <w:lang w:val="es-ES"/>
        </w:rPr>
      </w:pPr>
      <w:r w:rsidRPr="00CC36FD">
        <w:rPr>
          <w:lang w:val="es-ES"/>
        </w:rPr>
        <w:t>Indicadores de línea ocupada y palabra concedida.</w:t>
      </w:r>
    </w:p>
    <w:p w14:paraId="4568871E" w14:textId="138C6087" w:rsidR="0003388C" w:rsidRPr="00CC36FD" w:rsidRDefault="001F6503">
      <w:pPr>
        <w:numPr>
          <w:ilvl w:val="0"/>
          <w:numId w:val="12"/>
        </w:numPr>
        <w:rPr>
          <w:lang w:val="es-ES"/>
        </w:rPr>
      </w:pPr>
      <w:r w:rsidRPr="00CC36FD">
        <w:rPr>
          <w:lang w:val="es-ES"/>
        </w:rPr>
        <w:t xml:space="preserve">Indicador luminoso colocado en el </w:t>
      </w:r>
      <w:r w:rsidR="005D5E0E">
        <w:rPr>
          <w:lang w:val="es-ES"/>
        </w:rPr>
        <w:t>flexo</w:t>
      </w:r>
      <w:r w:rsidRPr="00CC36FD">
        <w:rPr>
          <w:lang w:val="es-ES"/>
        </w:rPr>
        <w:t>.</w:t>
      </w:r>
    </w:p>
    <w:p w14:paraId="56146CE1" w14:textId="77777777" w:rsidR="0003388C" w:rsidRPr="00CC36FD" w:rsidRDefault="001F6503">
      <w:pPr>
        <w:pStyle w:val="Ttulo3"/>
        <w:rPr>
          <w:lang w:val="es-ES"/>
        </w:rPr>
      </w:pPr>
      <w:bookmarkStart w:id="37" w:name="__RefHeading___Toc2335_2604043160"/>
      <w:bookmarkEnd w:id="37"/>
      <w:r w:rsidRPr="00CC36FD">
        <w:rPr>
          <w:lang w:val="es-ES"/>
        </w:rPr>
        <w:lastRenderedPageBreak/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10"/>
        <w:gridCol w:w="6016"/>
      </w:tblGrid>
      <w:tr w:rsidR="0003388C" w:rsidRPr="00CC36FD" w14:paraId="15A40F08" w14:textId="77777777">
        <w:trPr>
          <w:cantSplit/>
          <w:tblHeader/>
        </w:trPr>
        <w:tc>
          <w:tcPr>
            <w:tcW w:w="301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68A1CB8D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01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220ADBEE" w14:textId="77777777" w:rsidR="0003388C" w:rsidRPr="00CC36FD" w:rsidRDefault="001F6503">
            <w:pPr>
              <w:pStyle w:val="Contenidodelatabla"/>
              <w:spacing w:line="240" w:lineRule="auto"/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</w:pPr>
            <w:r w:rsidRPr="00CC36FD"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  <w:t>Especificaciones</w:t>
            </w:r>
          </w:p>
        </w:tc>
      </w:tr>
      <w:tr w:rsidR="0003388C" w:rsidRPr="00CC36FD" w14:paraId="39EEE88C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51E16A0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Fuente de alimentación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FACF99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5 V CC, 200 </w:t>
            </w:r>
            <w:proofErr w:type="spellStart"/>
            <w:r w:rsidRPr="00CC36FD">
              <w:rPr>
                <w:szCs w:val="22"/>
                <w:lang w:val="es-ES"/>
              </w:rPr>
              <w:t>mA.</w:t>
            </w:r>
            <w:proofErr w:type="spellEnd"/>
          </w:p>
        </w:tc>
      </w:tr>
      <w:tr w:rsidR="0003388C" w:rsidRPr="00CC36FD" w14:paraId="13E9B1F7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1D5C1788" w14:textId="412984E8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Respuesta </w:t>
            </w:r>
            <w:r w:rsidR="000D1B42">
              <w:rPr>
                <w:szCs w:val="22"/>
                <w:lang w:val="es-ES"/>
              </w:rPr>
              <w:t>en frecuencia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0FF799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200 - 15000Hz (+/-2dB).</w:t>
            </w:r>
          </w:p>
        </w:tc>
      </w:tr>
      <w:tr w:rsidR="0003388C" w:rsidRPr="00CC36FD" w14:paraId="21CFF22D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075D051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Salida de audio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699B56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750 </w:t>
            </w:r>
            <w:proofErr w:type="spellStart"/>
            <w:r w:rsidRPr="00CC36FD">
              <w:rPr>
                <w:szCs w:val="22"/>
                <w:lang w:val="es-ES"/>
              </w:rPr>
              <w:t>mV</w:t>
            </w:r>
            <w:proofErr w:type="spellEnd"/>
            <w:r w:rsidRPr="00CC36FD">
              <w:rPr>
                <w:szCs w:val="22"/>
                <w:lang w:val="es-ES"/>
              </w:rPr>
              <w:t xml:space="preserve"> 600 equilibrado</w:t>
            </w:r>
          </w:p>
        </w:tc>
      </w:tr>
      <w:tr w:rsidR="0003388C" w:rsidRPr="00CC36FD" w14:paraId="3360E8F3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418A7B12" w14:textId="7407270E" w:rsidR="0003388C" w:rsidRPr="00CC36FD" w:rsidRDefault="005D5E0E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R</w:t>
            </w:r>
            <w:r w:rsidRPr="00CC36FD">
              <w:rPr>
                <w:szCs w:val="22"/>
                <w:lang w:val="es-ES"/>
              </w:rPr>
              <w:t>elación señal/ruido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8A0296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100 dB (ponderación A)</w:t>
            </w:r>
          </w:p>
        </w:tc>
      </w:tr>
      <w:tr w:rsidR="00AC612D" w:rsidRPr="00CC36FD" w14:paraId="6D6BBB1C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27D5836D" w14:textId="69CC0D1F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Sensibilidad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51FBB92" w14:textId="77777777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-43 dB. a 1 kilociclo</w:t>
            </w:r>
          </w:p>
        </w:tc>
      </w:tr>
      <w:tr w:rsidR="00AC612D" w:rsidRPr="00CC36FD" w14:paraId="1D0263A2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58F610AA" w14:textId="7833D424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Direccionalidad 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2EA2E62" w14:textId="6652D4A5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Axial con diagrama polar tipo </w:t>
            </w:r>
            <w:proofErr w:type="spellStart"/>
            <w:r w:rsidRPr="002F01E9">
              <w:rPr>
                <w:szCs w:val="22"/>
                <w:lang w:val="es-ES_tradnl"/>
              </w:rPr>
              <w:t>hipercardiode</w:t>
            </w:r>
            <w:proofErr w:type="spellEnd"/>
            <w:r w:rsidRPr="002F01E9">
              <w:rPr>
                <w:szCs w:val="22"/>
                <w:lang w:val="es-ES_tradnl"/>
              </w:rPr>
              <w:t>.</w:t>
            </w:r>
          </w:p>
        </w:tc>
      </w:tr>
      <w:tr w:rsidR="00AC612D" w:rsidRPr="00CC36FD" w14:paraId="5473E6AC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7FB50568" w14:textId="7BFF80A4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Tipo de transductor 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E9D5287" w14:textId="77777777" w:rsidR="00AC612D" w:rsidRPr="00CC36FD" w:rsidRDefault="00AC612D" w:rsidP="00AC612D">
            <w:pPr>
              <w:pStyle w:val="Contenidodelatabla"/>
              <w:spacing w:line="240" w:lineRule="auto"/>
              <w:rPr>
                <w:rFonts w:eastAsia="LucidaSansUnicode" w:cs="LucidaSansUnicode"/>
                <w:szCs w:val="22"/>
                <w:lang w:val="es-ES"/>
              </w:rPr>
            </w:pPr>
            <w:r w:rsidRPr="00CC36FD">
              <w:rPr>
                <w:rFonts w:eastAsia="LucidaSansUnicode" w:cs="LucidaSansUnicode"/>
                <w:szCs w:val="22"/>
                <w:lang w:val="es-ES"/>
              </w:rPr>
              <w:t>Dinámica con bobina móvil.</w:t>
            </w:r>
          </w:p>
        </w:tc>
      </w:tr>
      <w:tr w:rsidR="00AC612D" w:rsidRPr="00CC36FD" w14:paraId="25D7BB2E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7D654852" w14:textId="087F7440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 xml:space="preserve">Dimensiones 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1946AF3" w14:textId="77777777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125 x 45 x 125 mm (ancho x alto x profundidad)</w:t>
            </w:r>
          </w:p>
        </w:tc>
      </w:tr>
      <w:tr w:rsidR="00AC612D" w:rsidRPr="00CC36FD" w14:paraId="775FCC94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60349173" w14:textId="150463F0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Longitud del flexo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BBCDC64" w14:textId="77777777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350mm</w:t>
            </w:r>
          </w:p>
        </w:tc>
      </w:tr>
      <w:tr w:rsidR="00AC612D" w:rsidRPr="00CC36FD" w14:paraId="52A10A7F" w14:textId="77777777">
        <w:trPr>
          <w:cantSplit/>
        </w:trPr>
        <w:tc>
          <w:tcPr>
            <w:tcW w:w="3010" w:type="dxa"/>
            <w:tcBorders>
              <w:left w:val="single" w:sz="2" w:space="0" w:color="808080"/>
              <w:bottom w:val="single" w:sz="2" w:space="0" w:color="808080"/>
            </w:tcBorders>
          </w:tcPr>
          <w:p w14:paraId="31384B51" w14:textId="53673C96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2F01E9">
              <w:rPr>
                <w:szCs w:val="22"/>
                <w:lang w:val="es-ES_tradnl"/>
              </w:rPr>
              <w:t>Consumo</w:t>
            </w:r>
          </w:p>
        </w:tc>
        <w:tc>
          <w:tcPr>
            <w:tcW w:w="6016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7AE3E83" w14:textId="77777777" w:rsidR="00AC612D" w:rsidRPr="00CC36FD" w:rsidRDefault="00AC612D" w:rsidP="00AC612D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1W</w:t>
            </w:r>
          </w:p>
        </w:tc>
      </w:tr>
    </w:tbl>
    <w:p w14:paraId="071C7AFD" w14:textId="77777777" w:rsidR="0003388C" w:rsidRPr="00CC36FD" w:rsidRDefault="0003388C">
      <w:pPr>
        <w:rPr>
          <w:lang w:val="es-ES"/>
        </w:rPr>
      </w:pPr>
    </w:p>
    <w:p w14:paraId="6AA6EF02" w14:textId="77777777" w:rsidR="0003388C" w:rsidRPr="00CC36FD" w:rsidRDefault="0003388C">
      <w:pPr>
        <w:rPr>
          <w:lang w:val="es-ES"/>
        </w:rPr>
      </w:pPr>
    </w:p>
    <w:p w14:paraId="212C1B49" w14:textId="12B49D7A" w:rsidR="0003388C" w:rsidRPr="00CC36FD" w:rsidRDefault="001F6503">
      <w:pPr>
        <w:pStyle w:val="Ttulo2"/>
        <w:rPr>
          <w:lang w:val="es-ES"/>
        </w:rPr>
      </w:pPr>
      <w:bookmarkStart w:id="38" w:name="_Toc128747205"/>
      <w:r w:rsidRPr="00CC36FD">
        <w:rPr>
          <w:lang w:val="es-ES"/>
        </w:rPr>
        <w:t xml:space="preserve">2.7. Micrófono de megafonía </w:t>
      </w:r>
      <w:proofErr w:type="spellStart"/>
      <w:r w:rsidRPr="00CC36FD">
        <w:rPr>
          <w:lang w:val="es-ES"/>
        </w:rPr>
        <w:t>multizona</w:t>
      </w:r>
      <w:bookmarkEnd w:id="38"/>
      <w:proofErr w:type="spellEnd"/>
    </w:p>
    <w:p w14:paraId="341F8727" w14:textId="3ED284BC" w:rsidR="0003388C" w:rsidRPr="00CC36FD" w:rsidRDefault="00AC612D">
      <w:pPr>
        <w:rPr>
          <w:lang w:val="es-ES"/>
        </w:rPr>
      </w:pPr>
      <w:r>
        <w:rPr>
          <w:lang w:val="es-ES"/>
        </w:rPr>
        <w:t xml:space="preserve">Micrófono </w:t>
      </w:r>
      <w:proofErr w:type="spellStart"/>
      <w:r>
        <w:rPr>
          <w:lang w:val="es-ES"/>
        </w:rPr>
        <w:t>multizona</w:t>
      </w:r>
      <w:proofErr w:type="spellEnd"/>
      <w:r w:rsidRPr="00CC36FD">
        <w:rPr>
          <w:lang w:val="es-ES"/>
        </w:rPr>
        <w:t xml:space="preserve"> de altas prestaciones para sistemas EN54 PA/VA.</w:t>
      </w:r>
    </w:p>
    <w:p w14:paraId="343A22E3" w14:textId="77777777" w:rsidR="00AC612D" w:rsidRDefault="00AC612D">
      <w:pPr>
        <w:rPr>
          <w:lang w:val="es-ES_tradnl"/>
        </w:rPr>
      </w:pPr>
      <w:r w:rsidRPr="002F01E9">
        <w:rPr>
          <w:lang w:val="es-ES_tradnl"/>
        </w:rPr>
        <w:t xml:space="preserve">Se pueden conectar hasta 8 micrófonos </w:t>
      </w:r>
      <w:proofErr w:type="spellStart"/>
      <w:r w:rsidRPr="002F01E9">
        <w:rPr>
          <w:lang w:val="es-ES_tradnl"/>
        </w:rPr>
        <w:t>multizona</w:t>
      </w:r>
      <w:proofErr w:type="spellEnd"/>
      <w:r w:rsidRPr="002F01E9">
        <w:rPr>
          <w:lang w:val="es-ES_tradnl"/>
        </w:rPr>
        <w:t xml:space="preserve"> en una configuración de bus a través del ASCI bus del sistema utilizando un cable CAT5. El ASCI bus permite una distancia máxima de 1000 m y ofrece niveles de prioridad entre los dispositivos conectados en bus. </w:t>
      </w:r>
    </w:p>
    <w:p w14:paraId="21AA5EAE" w14:textId="2FCF0687" w:rsidR="0003388C" w:rsidRPr="00CC36FD" w:rsidRDefault="001F6503">
      <w:pPr>
        <w:rPr>
          <w:lang w:val="es-ES"/>
        </w:rPr>
      </w:pPr>
      <w:r w:rsidRPr="00CC36FD">
        <w:rPr>
          <w:lang w:val="es-ES"/>
        </w:rPr>
        <w:t>Tiene 8 botones para paginación en 8 zonas y se pueden agregar botones de zona adicionales con teclados de expansión.</w:t>
      </w:r>
    </w:p>
    <w:p w14:paraId="1FFEF921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 xml:space="preserve">Cuenta con un botón de "llamada general", señal de línea ocupada y función de bloqueo automático. El micrófono ofrece un botón de evento que, combinado con los botones de zona, permite una amplia variedad de funciones del sistema, como lanzar mensajes pregrabados o cargar </w:t>
      </w:r>
      <w:proofErr w:type="spellStart"/>
      <w:r w:rsidRPr="00CC36FD">
        <w:rPr>
          <w:lang w:val="es-ES"/>
        </w:rPr>
        <w:t>preajustes</w:t>
      </w:r>
      <w:proofErr w:type="spellEnd"/>
      <w:r w:rsidRPr="00CC36FD">
        <w:rPr>
          <w:lang w:val="es-ES"/>
        </w:rPr>
        <w:t>.</w:t>
      </w:r>
    </w:p>
    <w:p w14:paraId="13A81825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El procesamiento de sonido ha sido configurado para lograr resultados de alta calidad en la paginación de voz, en términos de distorsión, sensibilidad, ancho de banda y relación señal/ruido.</w:t>
      </w:r>
    </w:p>
    <w:p w14:paraId="32B2FCEA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lastRenderedPageBreak/>
        <w:t>Tiene un chasis de hierro para proporcionar una estabilidad superior y protección contra daños. Todos los botones están diseñados para un uso intensivo.</w:t>
      </w:r>
    </w:p>
    <w:p w14:paraId="179D5CB3" w14:textId="77777777" w:rsidR="0003388C" w:rsidRPr="00CC36FD" w:rsidRDefault="001F6503">
      <w:pPr>
        <w:pStyle w:val="Ttulo3"/>
        <w:rPr>
          <w:lang w:val="es-ES"/>
        </w:rPr>
      </w:pPr>
      <w:bookmarkStart w:id="39" w:name="__RefHeading___Toc2339_2604043160"/>
      <w:bookmarkEnd w:id="39"/>
      <w:r w:rsidRPr="00CC36FD">
        <w:rPr>
          <w:lang w:val="es-ES"/>
        </w:rPr>
        <w:t>Características generales</w:t>
      </w:r>
    </w:p>
    <w:p w14:paraId="4A189485" w14:textId="77777777" w:rsidR="00DE778E" w:rsidRPr="002F01E9" w:rsidRDefault="00DE778E" w:rsidP="00DE778E">
      <w:pPr>
        <w:numPr>
          <w:ilvl w:val="0"/>
          <w:numId w:val="24"/>
        </w:numPr>
        <w:rPr>
          <w:lang w:val="es-ES_tradnl"/>
        </w:rPr>
      </w:pPr>
      <w:bookmarkStart w:id="40" w:name="__RefHeading___Toc3584_2604043160"/>
      <w:bookmarkEnd w:id="40"/>
      <w:r w:rsidRPr="002F01E9">
        <w:rPr>
          <w:lang w:val="es-ES_tradnl"/>
        </w:rPr>
        <w:t>8 botones de zona programables.</w:t>
      </w:r>
    </w:p>
    <w:p w14:paraId="2C06A209" w14:textId="77777777" w:rsidR="00DE778E" w:rsidRPr="002F01E9" w:rsidRDefault="00DE778E" w:rsidP="00DE778E">
      <w:pPr>
        <w:numPr>
          <w:ilvl w:val="0"/>
          <w:numId w:val="24"/>
        </w:numPr>
        <w:rPr>
          <w:lang w:val="es-ES_tradnl"/>
        </w:rPr>
      </w:pPr>
      <w:r w:rsidRPr="002F01E9">
        <w:rPr>
          <w:lang w:val="es-ES_tradnl"/>
        </w:rPr>
        <w:t>Activación de eventos de sistema.</w:t>
      </w:r>
    </w:p>
    <w:p w14:paraId="15830671" w14:textId="77777777" w:rsidR="00DE778E" w:rsidRPr="002F01E9" w:rsidRDefault="00DE778E" w:rsidP="00DE778E">
      <w:pPr>
        <w:numPr>
          <w:ilvl w:val="0"/>
          <w:numId w:val="24"/>
        </w:numPr>
        <w:rPr>
          <w:lang w:val="es-ES_tradnl"/>
        </w:rPr>
      </w:pPr>
      <w:r w:rsidRPr="002F01E9">
        <w:rPr>
          <w:lang w:val="es-ES_tradnl"/>
        </w:rPr>
        <w:t xml:space="preserve">Función </w:t>
      </w:r>
      <w:proofErr w:type="spellStart"/>
      <w:r w:rsidRPr="002F01E9">
        <w:rPr>
          <w:lang w:val="es-ES_tradnl"/>
        </w:rPr>
        <w:t>rellamada</w:t>
      </w:r>
      <w:proofErr w:type="spellEnd"/>
      <w:r w:rsidRPr="002F01E9">
        <w:rPr>
          <w:lang w:val="es-ES_tradnl"/>
        </w:rPr>
        <w:t>.</w:t>
      </w:r>
    </w:p>
    <w:p w14:paraId="5E9AE85A" w14:textId="77777777" w:rsidR="00DE778E" w:rsidRPr="002F01E9" w:rsidRDefault="00DE778E" w:rsidP="00DE778E">
      <w:pPr>
        <w:numPr>
          <w:ilvl w:val="0"/>
          <w:numId w:val="24"/>
        </w:numPr>
        <w:rPr>
          <w:lang w:val="es-ES_tradnl"/>
        </w:rPr>
      </w:pPr>
      <w:r w:rsidRPr="002F01E9">
        <w:rPr>
          <w:lang w:val="es-ES_tradnl"/>
        </w:rPr>
        <w:t>Función autobloqueo.</w:t>
      </w:r>
    </w:p>
    <w:p w14:paraId="77D0B396" w14:textId="77777777" w:rsidR="00DE778E" w:rsidRPr="002F01E9" w:rsidRDefault="00DE778E" w:rsidP="00DE778E">
      <w:pPr>
        <w:numPr>
          <w:ilvl w:val="0"/>
          <w:numId w:val="24"/>
        </w:numPr>
        <w:rPr>
          <w:lang w:val="es-ES_tradnl"/>
        </w:rPr>
      </w:pPr>
      <w:r w:rsidRPr="002F01E9">
        <w:rPr>
          <w:lang w:val="es-ES_tradnl"/>
        </w:rPr>
        <w:t>Indicador LED para selección de zonas.</w:t>
      </w:r>
    </w:p>
    <w:p w14:paraId="1C867B1A" w14:textId="77777777" w:rsidR="00DE778E" w:rsidRPr="002F01E9" w:rsidRDefault="00DE778E" w:rsidP="00DE778E">
      <w:pPr>
        <w:numPr>
          <w:ilvl w:val="0"/>
          <w:numId w:val="24"/>
        </w:numPr>
        <w:rPr>
          <w:lang w:val="es-ES_tradnl"/>
        </w:rPr>
      </w:pPr>
      <w:r w:rsidRPr="002F01E9">
        <w:rPr>
          <w:lang w:val="es-ES_tradnl"/>
        </w:rPr>
        <w:t>Indicadores LED de estado del sistema (FLT, EMG o PA).</w:t>
      </w:r>
    </w:p>
    <w:p w14:paraId="6E2D66CA" w14:textId="77777777" w:rsidR="00DE778E" w:rsidRPr="002F01E9" w:rsidRDefault="00DE778E" w:rsidP="00DE778E">
      <w:pPr>
        <w:numPr>
          <w:ilvl w:val="0"/>
          <w:numId w:val="24"/>
        </w:numPr>
        <w:rPr>
          <w:lang w:val="es-ES_tradnl"/>
        </w:rPr>
      </w:pPr>
      <w:r w:rsidRPr="002F01E9">
        <w:rPr>
          <w:lang w:val="es-ES_tradnl"/>
        </w:rPr>
        <w:t>Indicador de zona ocupada y de la palabra concedida.</w:t>
      </w:r>
    </w:p>
    <w:p w14:paraId="5ECD451F" w14:textId="77777777" w:rsidR="00DE778E" w:rsidRPr="002F01E9" w:rsidRDefault="00DE778E" w:rsidP="00DE778E">
      <w:pPr>
        <w:numPr>
          <w:ilvl w:val="0"/>
          <w:numId w:val="24"/>
        </w:numPr>
        <w:rPr>
          <w:lang w:val="es-ES_tradnl"/>
        </w:rPr>
      </w:pPr>
      <w:r w:rsidRPr="002F01E9">
        <w:rPr>
          <w:lang w:val="es-ES_tradnl"/>
        </w:rPr>
        <w:t>Alimentado directamente desde el sistema mediante cable UTP.</w:t>
      </w:r>
    </w:p>
    <w:p w14:paraId="03E1AC47" w14:textId="77777777" w:rsidR="00DE778E" w:rsidRPr="002F01E9" w:rsidRDefault="00DE778E" w:rsidP="00DE778E">
      <w:pPr>
        <w:numPr>
          <w:ilvl w:val="0"/>
          <w:numId w:val="24"/>
        </w:numPr>
        <w:rPr>
          <w:lang w:val="es-ES_tradnl"/>
        </w:rPr>
      </w:pPr>
      <w:r w:rsidRPr="002F01E9">
        <w:rPr>
          <w:lang w:val="es-ES_tradnl"/>
        </w:rPr>
        <w:t>Cápsula de micrófono duradera y de alto rendimiento.</w:t>
      </w:r>
    </w:p>
    <w:p w14:paraId="53AD3382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53"/>
        <w:gridCol w:w="5573"/>
      </w:tblGrid>
      <w:tr w:rsidR="0003388C" w:rsidRPr="00CC36FD" w14:paraId="73BE657B" w14:textId="77777777">
        <w:trPr>
          <w:cantSplit/>
          <w:tblHeader/>
        </w:trPr>
        <w:tc>
          <w:tcPr>
            <w:tcW w:w="345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369DF072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557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641E26AB" w14:textId="77777777" w:rsidR="0003388C" w:rsidRPr="00CC36FD" w:rsidRDefault="001F6503">
            <w:pPr>
              <w:pStyle w:val="Contenidodelatabla"/>
              <w:spacing w:line="240" w:lineRule="auto"/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</w:pPr>
            <w:r w:rsidRPr="00CC36FD"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  <w:t>Especificaciones</w:t>
            </w:r>
          </w:p>
        </w:tc>
      </w:tr>
      <w:tr w:rsidR="0003388C" w:rsidRPr="00CC36FD" w14:paraId="2C52434C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6A480715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Fuente de alimentación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844A3F1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 V CC, conector mini USB tipo A/B</w:t>
            </w:r>
          </w:p>
        </w:tc>
      </w:tr>
      <w:tr w:rsidR="0003388C" w:rsidRPr="00CC36FD" w14:paraId="6C9DAC1F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6AEC7FEA" w14:textId="2EA65F0A" w:rsidR="0003388C" w:rsidRPr="00CC36FD" w:rsidRDefault="000D1B42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Consumo</w:t>
            </w:r>
            <w:r w:rsidRPr="00CC36FD">
              <w:rPr>
                <w:szCs w:val="22"/>
                <w:lang w:val="es-ES"/>
              </w:rPr>
              <w:t xml:space="preserve"> de energía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DF434E3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 </w:t>
            </w:r>
            <w:proofErr w:type="gramStart"/>
            <w:r w:rsidRPr="00CC36FD">
              <w:rPr>
                <w:szCs w:val="22"/>
                <w:lang w:val="es-ES"/>
              </w:rPr>
              <w:t>A</w:t>
            </w:r>
            <w:proofErr w:type="gramEnd"/>
          </w:p>
        </w:tc>
      </w:tr>
      <w:tr w:rsidR="0003388C" w:rsidRPr="00CC36FD" w14:paraId="3321FAEC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77E12249" w14:textId="59209DF5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Respuesta </w:t>
            </w:r>
            <w:r w:rsidR="000D1B42">
              <w:rPr>
                <w:szCs w:val="22"/>
                <w:lang w:val="es-ES"/>
              </w:rPr>
              <w:t>en frecuencia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2ED42A2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200- 15000Hz (+/-2dB).</w:t>
            </w:r>
          </w:p>
        </w:tc>
      </w:tr>
      <w:tr w:rsidR="0003388C" w:rsidRPr="00CC36FD" w14:paraId="50303315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39A400CF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Relación señal/ruido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3BFCD34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R&gt; 98 dB, ponderado A</w:t>
            </w:r>
          </w:p>
        </w:tc>
      </w:tr>
      <w:tr w:rsidR="0003388C" w:rsidRPr="00CC36FD" w14:paraId="6F6E320A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64249BBF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Sensibilidad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B77D689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-43 dB. a 1 kilociclo</w:t>
            </w:r>
          </w:p>
        </w:tc>
      </w:tr>
      <w:tr w:rsidR="0003388C" w:rsidRPr="00CC36FD" w14:paraId="0338155E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7182959A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Eje direccional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9B22B68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Axial con respuesta de diagrama polar hipercardioide.</w:t>
            </w:r>
          </w:p>
        </w:tc>
      </w:tr>
      <w:tr w:rsidR="0003388C" w:rsidRPr="00CC36FD" w14:paraId="5B9305F5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19986FCC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tipo de transductor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805A4E1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Condensador.</w:t>
            </w:r>
          </w:p>
        </w:tc>
      </w:tr>
      <w:tr w:rsidR="0003388C" w:rsidRPr="00CC36FD" w14:paraId="0E9861ED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32586704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Indicadores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474C439" w14:textId="641994D2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Estado: Emergencia, </w:t>
            </w:r>
            <w:r w:rsidR="00DE778E">
              <w:rPr>
                <w:szCs w:val="22"/>
                <w:lang w:val="es-ES"/>
              </w:rPr>
              <w:t>Fallo</w:t>
            </w:r>
            <w:r w:rsidRPr="00CC36FD">
              <w:rPr>
                <w:szCs w:val="22"/>
                <w:lang w:val="es-ES"/>
              </w:rPr>
              <w:t xml:space="preserve">, Enlace, Ocupado, Línea Ocupada, Palabra Concedida. 8 indicadores Zona seleccionada. El </w:t>
            </w:r>
            <w:r w:rsidR="005D5E0E">
              <w:rPr>
                <w:szCs w:val="22"/>
                <w:lang w:val="es-ES"/>
              </w:rPr>
              <w:t>flexo</w:t>
            </w:r>
            <w:r w:rsidRPr="00CC36FD">
              <w:rPr>
                <w:szCs w:val="22"/>
                <w:lang w:val="es-ES"/>
              </w:rPr>
              <w:t xml:space="preserve"> incluye anillo iluminado para palabra concedida.</w:t>
            </w:r>
          </w:p>
        </w:tc>
      </w:tr>
      <w:tr w:rsidR="0003388C" w:rsidRPr="00CC36FD" w14:paraId="3D693285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06F182D0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lastRenderedPageBreak/>
              <w:t>Botones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A342480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3 funciones programables, 1 recuperación, 1 selección / </w:t>
            </w:r>
            <w:proofErr w:type="spellStart"/>
            <w:r w:rsidRPr="00CC36FD">
              <w:rPr>
                <w:szCs w:val="22"/>
                <w:lang w:val="es-ES"/>
              </w:rPr>
              <w:t>deselección</w:t>
            </w:r>
            <w:proofErr w:type="spellEnd"/>
            <w:r w:rsidRPr="00CC36FD">
              <w:rPr>
                <w:szCs w:val="22"/>
                <w:lang w:val="es-ES"/>
              </w:rPr>
              <w:t xml:space="preserve"> de todas las zonas, 8 selección de zona, 1 conversación</w:t>
            </w:r>
          </w:p>
        </w:tc>
      </w:tr>
      <w:tr w:rsidR="0003388C" w:rsidRPr="00CC36FD" w14:paraId="5596E735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07C3E113" w14:textId="3976695F" w:rsidR="0003388C" w:rsidRPr="00CC36FD" w:rsidRDefault="00394566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Bus</w:t>
            </w:r>
            <w:r w:rsidRPr="00CC36FD">
              <w:rPr>
                <w:szCs w:val="22"/>
                <w:lang w:val="es-ES"/>
              </w:rPr>
              <w:t xml:space="preserve"> ACSI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09E57B2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 x Audio Balanceado (</w:t>
            </w:r>
            <w:proofErr w:type="spellStart"/>
            <w:r w:rsidRPr="00CC36FD">
              <w:rPr>
                <w:szCs w:val="22"/>
                <w:lang w:val="es-ES"/>
              </w:rPr>
              <w:t>In+Loop</w:t>
            </w:r>
            <w:proofErr w:type="spellEnd"/>
            <w:r w:rsidRPr="00CC36FD">
              <w:rPr>
                <w:szCs w:val="22"/>
                <w:lang w:val="es-ES"/>
              </w:rPr>
              <w:t xml:space="preserve">)1Vp, 0,707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  <w:r w:rsidRPr="00CC36FD">
              <w:rPr>
                <w:szCs w:val="22"/>
                <w:lang w:val="es-ES"/>
              </w:rPr>
              <w:t>. 10 KΩ, 2 x RJ-45 Hembra, Total 1000 m. / 3280,84 pies</w:t>
            </w:r>
          </w:p>
        </w:tc>
      </w:tr>
      <w:tr w:rsidR="0003388C" w:rsidRPr="00CC36FD" w14:paraId="396CB995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1930C828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Entrada de micrófono auxiliar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F7B54AF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1 x Entrada no balanceada, 15 </w:t>
            </w:r>
            <w:proofErr w:type="spellStart"/>
            <w:r w:rsidRPr="00CC36FD">
              <w:rPr>
                <w:szCs w:val="22"/>
                <w:lang w:val="es-ES"/>
              </w:rPr>
              <w:t>mV</w:t>
            </w:r>
            <w:proofErr w:type="spellEnd"/>
            <w:r w:rsidRPr="00CC36FD">
              <w:rPr>
                <w:szCs w:val="22"/>
                <w:lang w:val="es-ES"/>
              </w:rPr>
              <w:t xml:space="preserve">, 47 KΩ, 1 x </w:t>
            </w:r>
            <w:proofErr w:type="spellStart"/>
            <w:r w:rsidRPr="00CC36FD">
              <w:rPr>
                <w:szCs w:val="22"/>
                <w:lang w:val="es-ES"/>
              </w:rPr>
              <w:t>Minijack</w:t>
            </w:r>
            <w:proofErr w:type="spellEnd"/>
            <w:r w:rsidRPr="00CC36FD">
              <w:rPr>
                <w:szCs w:val="22"/>
                <w:lang w:val="es-ES"/>
              </w:rPr>
              <w:t xml:space="preserve"> Mono 3,5 mm</w:t>
            </w:r>
          </w:p>
        </w:tc>
      </w:tr>
      <w:tr w:rsidR="0003388C" w:rsidRPr="00CC36FD" w14:paraId="5E2A4705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1B185449" w14:textId="3109B7DA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Dimensiones sin </w:t>
            </w:r>
            <w:r w:rsidR="005D5E0E">
              <w:rPr>
                <w:szCs w:val="22"/>
                <w:lang w:val="es-ES"/>
              </w:rPr>
              <w:t>flexo</w:t>
            </w:r>
            <w:r w:rsidRPr="00CC36FD">
              <w:rPr>
                <w:szCs w:val="22"/>
                <w:lang w:val="es-ES"/>
              </w:rPr>
              <w:t xml:space="preserve"> (</w:t>
            </w:r>
            <w:proofErr w:type="spellStart"/>
            <w:r w:rsidRPr="00CC36FD">
              <w:rPr>
                <w:szCs w:val="22"/>
                <w:lang w:val="es-ES"/>
              </w:rPr>
              <w:t>An</w:t>
            </w:r>
            <w:proofErr w:type="spellEnd"/>
            <w:r w:rsidRPr="00CC36FD">
              <w:rPr>
                <w:szCs w:val="22"/>
                <w:lang w:val="es-ES"/>
              </w:rPr>
              <w:t xml:space="preserve"> x Al x Pr)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F662F1E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95 x 65 x 190 mm </w:t>
            </w:r>
            <w:r w:rsidRPr="00CC36FD">
              <w:rPr>
                <w:rFonts w:eastAsia="TTE19318A8t00" w:cs="TTE19318A8t00"/>
                <w:szCs w:val="22"/>
                <w:lang w:val="es-ES"/>
              </w:rPr>
              <w:t>/ 3,75” x 2,56” x 7,48”</w:t>
            </w:r>
          </w:p>
        </w:tc>
      </w:tr>
      <w:tr w:rsidR="0003388C" w:rsidRPr="00CC36FD" w14:paraId="29E27AF0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16F382B4" w14:textId="71F74C1A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Longitud de </w:t>
            </w:r>
            <w:r w:rsidR="005D5E0E">
              <w:rPr>
                <w:szCs w:val="22"/>
                <w:lang w:val="es-ES"/>
              </w:rPr>
              <w:t>flexo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6E9FED9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350mm / 13,78”</w:t>
            </w:r>
          </w:p>
        </w:tc>
      </w:tr>
      <w:tr w:rsidR="0003388C" w:rsidRPr="00CC36FD" w14:paraId="22295A97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70931430" w14:textId="6F6EC969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Condiciones de </w:t>
            </w:r>
            <w:r w:rsidR="00AA198C">
              <w:rPr>
                <w:szCs w:val="22"/>
                <w:lang w:val="es-ES"/>
              </w:rPr>
              <w:t>funcionamiento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57A6ED2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a +45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  <w:r w:rsidRPr="00CC36FD">
              <w:rPr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</w:p>
          <w:p w14:paraId="54FA5205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5 % a 95 % de humedad relativa (sin condensación)</w:t>
            </w:r>
          </w:p>
        </w:tc>
      </w:tr>
      <w:tr w:rsidR="0003388C" w:rsidRPr="00CC36FD" w14:paraId="4B3D8559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2785255A" w14:textId="20ABA467" w:rsidR="0003388C" w:rsidRPr="00CC36FD" w:rsidRDefault="00043490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Acabado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9F6C703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Fe, gris RAL 7016</w:t>
            </w:r>
          </w:p>
        </w:tc>
      </w:tr>
      <w:tr w:rsidR="0003388C" w:rsidRPr="00CC36FD" w14:paraId="1C4F70F7" w14:textId="77777777">
        <w:trPr>
          <w:cantSplit/>
        </w:trPr>
        <w:tc>
          <w:tcPr>
            <w:tcW w:w="3453" w:type="dxa"/>
            <w:tcBorders>
              <w:left w:val="single" w:sz="2" w:space="0" w:color="808080"/>
              <w:bottom w:val="single" w:sz="2" w:space="0" w:color="808080"/>
            </w:tcBorders>
          </w:tcPr>
          <w:p w14:paraId="12317735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557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EB6F7DC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0,93 kg</w:t>
            </w:r>
          </w:p>
        </w:tc>
      </w:tr>
    </w:tbl>
    <w:p w14:paraId="2EAD767E" w14:textId="77777777" w:rsidR="0003388C" w:rsidRPr="00CC36FD" w:rsidRDefault="0003388C">
      <w:pPr>
        <w:rPr>
          <w:lang w:val="es-ES"/>
        </w:rPr>
      </w:pPr>
    </w:p>
    <w:p w14:paraId="4FA7938B" w14:textId="77777777" w:rsidR="0003388C" w:rsidRPr="00CC36FD" w:rsidRDefault="0003388C">
      <w:pPr>
        <w:rPr>
          <w:lang w:val="es-ES"/>
        </w:rPr>
      </w:pPr>
    </w:p>
    <w:p w14:paraId="6AD4182E" w14:textId="25126C7E" w:rsidR="0003388C" w:rsidRPr="00CC36FD" w:rsidRDefault="001F6503">
      <w:pPr>
        <w:pStyle w:val="Ttulo2"/>
        <w:rPr>
          <w:lang w:val="es-ES"/>
        </w:rPr>
      </w:pPr>
      <w:bookmarkStart w:id="41" w:name="_Toc128747206"/>
      <w:r w:rsidRPr="00CC36FD">
        <w:rPr>
          <w:lang w:val="es-ES"/>
        </w:rPr>
        <w:t xml:space="preserve">2.8. Teclado de expansión para micrófono de megafonía </w:t>
      </w:r>
      <w:proofErr w:type="spellStart"/>
      <w:r w:rsidRPr="00CC36FD">
        <w:rPr>
          <w:lang w:val="es-ES"/>
        </w:rPr>
        <w:t>multizona</w:t>
      </w:r>
      <w:bookmarkEnd w:id="41"/>
      <w:proofErr w:type="spellEnd"/>
    </w:p>
    <w:p w14:paraId="65B090FF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 xml:space="preserve">Unidad de teclado de expansión para micrófonos de megafonía </w:t>
      </w:r>
      <w:proofErr w:type="spellStart"/>
      <w:r w:rsidRPr="00CC36FD">
        <w:rPr>
          <w:lang w:val="es-ES"/>
        </w:rPr>
        <w:t>multizona</w:t>
      </w:r>
      <w:proofErr w:type="spellEnd"/>
      <w:r w:rsidRPr="00CC36FD">
        <w:rPr>
          <w:lang w:val="es-ES"/>
        </w:rPr>
        <w:t>.</w:t>
      </w:r>
    </w:p>
    <w:p w14:paraId="41B7833E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Dispone de 8 botones programables por software para paginar hasta 8 zonas de megafonía.</w:t>
      </w:r>
    </w:p>
    <w:p w14:paraId="3832BDFC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Tiene un chasis de hierro para brindar estabilidad y protección contra daños. Todos los botones están diseñados para un uso intensivo.</w:t>
      </w:r>
    </w:p>
    <w:p w14:paraId="0DAF4BEF" w14:textId="77777777" w:rsidR="0003388C" w:rsidRPr="00CC36FD" w:rsidRDefault="001F6503">
      <w:pPr>
        <w:pStyle w:val="Ttulo3"/>
        <w:rPr>
          <w:lang w:val="es-ES"/>
        </w:rPr>
      </w:pPr>
      <w:bookmarkStart w:id="42" w:name="__RefHeading___Toc3588_2604043160"/>
      <w:bookmarkEnd w:id="42"/>
      <w:r w:rsidRPr="00CC36FD">
        <w:rPr>
          <w:lang w:val="es-ES"/>
        </w:rPr>
        <w:t>Características generales</w:t>
      </w:r>
    </w:p>
    <w:p w14:paraId="1900CC12" w14:textId="77777777" w:rsidR="0003388C" w:rsidRPr="00CC36FD" w:rsidRDefault="001F6503">
      <w:pPr>
        <w:numPr>
          <w:ilvl w:val="0"/>
          <w:numId w:val="14"/>
        </w:numPr>
        <w:rPr>
          <w:lang w:val="es-ES"/>
        </w:rPr>
      </w:pPr>
      <w:r w:rsidRPr="00CC36FD">
        <w:rPr>
          <w:lang w:val="es-ES"/>
        </w:rPr>
        <w:t>Botones programables de 8 zonas.</w:t>
      </w:r>
    </w:p>
    <w:p w14:paraId="4EA18383" w14:textId="77777777" w:rsidR="0003388C" w:rsidRPr="00CC36FD" w:rsidRDefault="001F6503">
      <w:pPr>
        <w:numPr>
          <w:ilvl w:val="0"/>
          <w:numId w:val="14"/>
        </w:numPr>
        <w:rPr>
          <w:lang w:val="es-ES"/>
        </w:rPr>
      </w:pPr>
      <w:r w:rsidRPr="00CC36FD">
        <w:rPr>
          <w:lang w:val="es-ES"/>
        </w:rPr>
        <w:t xml:space="preserve">Puede conectar hasta 7 unidades a un micrófono de megafonía </w:t>
      </w:r>
      <w:proofErr w:type="spellStart"/>
      <w:r w:rsidRPr="00CC36FD">
        <w:rPr>
          <w:lang w:val="es-ES"/>
        </w:rPr>
        <w:t>multizona</w:t>
      </w:r>
      <w:proofErr w:type="spellEnd"/>
      <w:r w:rsidRPr="00CC36FD">
        <w:rPr>
          <w:lang w:val="es-ES"/>
        </w:rPr>
        <w:t>.</w:t>
      </w:r>
    </w:p>
    <w:p w14:paraId="253F228A" w14:textId="77777777" w:rsidR="0003388C" w:rsidRPr="00CC36FD" w:rsidRDefault="001F6503">
      <w:pPr>
        <w:pStyle w:val="Ttulo3"/>
        <w:rPr>
          <w:lang w:val="es-ES"/>
        </w:rPr>
      </w:pPr>
      <w:bookmarkStart w:id="43" w:name="__RefHeading___Toc3590_2604043160"/>
      <w:bookmarkEnd w:id="43"/>
      <w:r w:rsidRPr="00CC36FD">
        <w:rPr>
          <w:lang w:val="es-ES"/>
        </w:rPr>
        <w:lastRenderedPageBreak/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12"/>
        <w:gridCol w:w="6014"/>
      </w:tblGrid>
      <w:tr w:rsidR="0003388C" w:rsidRPr="00CC36FD" w14:paraId="748FE358" w14:textId="77777777">
        <w:trPr>
          <w:cantSplit/>
          <w:tblHeader/>
        </w:trPr>
        <w:tc>
          <w:tcPr>
            <w:tcW w:w="301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021CDBD5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601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282A29BC" w14:textId="77777777" w:rsidR="0003388C" w:rsidRPr="00CC36FD" w:rsidRDefault="001F6503">
            <w:pPr>
              <w:pStyle w:val="Contenidodelatabla"/>
              <w:spacing w:line="240" w:lineRule="auto"/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</w:pPr>
            <w:r w:rsidRPr="00CC36FD"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  <w:t>Especificaciones</w:t>
            </w:r>
          </w:p>
        </w:tc>
      </w:tr>
      <w:tr w:rsidR="0003388C" w:rsidRPr="00CC36FD" w14:paraId="65FC7280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4F1193D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Botones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0617618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8 x selección de zona</w:t>
            </w:r>
          </w:p>
        </w:tc>
      </w:tr>
      <w:tr w:rsidR="0003388C" w:rsidRPr="00CC36FD" w14:paraId="63B8B699" w14:textId="77777777">
        <w:trPr>
          <w:cantSplit/>
          <w:trHeight w:val="908"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20C1750A" w14:textId="787CDD85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Condiciones de </w:t>
            </w:r>
            <w:r w:rsidR="00AA198C">
              <w:rPr>
                <w:szCs w:val="22"/>
                <w:lang w:val="es-ES"/>
              </w:rPr>
              <w:t>funcionamiento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8B3C09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a +45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  <w:r w:rsidRPr="00CC36FD">
              <w:rPr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</w:p>
          <w:p w14:paraId="62F1723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5 % a 95 % de humedad relativa (sin condensación)</w:t>
            </w:r>
          </w:p>
        </w:tc>
      </w:tr>
      <w:tr w:rsidR="0003388C" w:rsidRPr="00CC36FD" w14:paraId="15BBE84E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4041F20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Material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CEE1C2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Fe 1,5 mm / 0,15”</w:t>
            </w:r>
          </w:p>
        </w:tc>
      </w:tr>
      <w:tr w:rsidR="0003388C" w:rsidRPr="00CC36FD" w14:paraId="1D5C9246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64CBB8C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Color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67C65D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Gris RAL 7016 y Negro RAL 9005</w:t>
            </w:r>
          </w:p>
        </w:tc>
      </w:tr>
      <w:tr w:rsidR="0003388C" w:rsidRPr="00CC36FD" w14:paraId="211ECF2A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036449E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Dimensiones (</w:t>
            </w:r>
            <w:proofErr w:type="spellStart"/>
            <w:r w:rsidRPr="00CC36FD">
              <w:rPr>
                <w:szCs w:val="22"/>
                <w:lang w:val="es-ES"/>
              </w:rPr>
              <w:t>An</w:t>
            </w:r>
            <w:proofErr w:type="spellEnd"/>
            <w:r w:rsidRPr="00CC36FD">
              <w:rPr>
                <w:szCs w:val="22"/>
                <w:lang w:val="es-ES"/>
              </w:rPr>
              <w:t>. x Al. x Pr.)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9738E1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86 x 75 x 200 mm / 3,4” x 2,9” x 7,9”</w:t>
            </w:r>
          </w:p>
        </w:tc>
      </w:tr>
      <w:tr w:rsidR="0003388C" w:rsidRPr="00CC36FD" w14:paraId="1DFD2314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35FE4AB0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 neto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783FFE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0,85 kg / 1,9 libras</w:t>
            </w:r>
          </w:p>
        </w:tc>
      </w:tr>
      <w:tr w:rsidR="0003388C" w:rsidRPr="00CC36FD" w14:paraId="198FEBAE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133767F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Dimensiones del embalaje (</w:t>
            </w:r>
            <w:proofErr w:type="spellStart"/>
            <w:r w:rsidRPr="00CC36FD">
              <w:rPr>
                <w:szCs w:val="22"/>
                <w:lang w:val="es-ES"/>
              </w:rPr>
              <w:t>An</w:t>
            </w:r>
            <w:proofErr w:type="spellEnd"/>
            <w:r w:rsidRPr="00CC36FD">
              <w:rPr>
                <w:szCs w:val="22"/>
                <w:lang w:val="es-ES"/>
              </w:rPr>
              <w:t>. x Al. x Pr.)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F9B72C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380 x 100 x 320 mm / 15” x 3,9” x 12,6””</w:t>
            </w:r>
          </w:p>
        </w:tc>
      </w:tr>
      <w:tr w:rsidR="0003388C" w:rsidRPr="00CC36FD" w14:paraId="2CDE1C26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4151377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 bruto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3C8E3F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1,2 kg / 2,6 libras</w:t>
            </w:r>
          </w:p>
        </w:tc>
      </w:tr>
      <w:tr w:rsidR="0003388C" w:rsidRPr="00CC36FD" w14:paraId="417509C5" w14:textId="77777777">
        <w:trPr>
          <w:cantSplit/>
        </w:trPr>
        <w:tc>
          <w:tcPr>
            <w:tcW w:w="3012" w:type="dxa"/>
            <w:tcBorders>
              <w:left w:val="single" w:sz="2" w:space="0" w:color="808080"/>
              <w:bottom w:val="single" w:sz="2" w:space="0" w:color="808080"/>
            </w:tcBorders>
          </w:tcPr>
          <w:p w14:paraId="5FEAB81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Accesorios</w:t>
            </w:r>
          </w:p>
        </w:tc>
        <w:tc>
          <w:tcPr>
            <w:tcW w:w="6014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AA545D6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Elementos de fijación, conexión de micrófono y etiqueta para identificación de pulsadores</w:t>
            </w:r>
          </w:p>
        </w:tc>
      </w:tr>
    </w:tbl>
    <w:p w14:paraId="42049B0A" w14:textId="77777777" w:rsidR="0003388C" w:rsidRPr="00CC36FD" w:rsidRDefault="0003388C">
      <w:pPr>
        <w:rPr>
          <w:lang w:val="es-ES"/>
        </w:rPr>
      </w:pPr>
    </w:p>
    <w:p w14:paraId="45BCAB9E" w14:textId="77777777" w:rsidR="0003388C" w:rsidRPr="00CC36FD" w:rsidRDefault="0003388C">
      <w:pPr>
        <w:rPr>
          <w:lang w:val="es-ES"/>
        </w:rPr>
      </w:pPr>
    </w:p>
    <w:p w14:paraId="7210B632" w14:textId="4ED8D36C" w:rsidR="0003388C" w:rsidRPr="00CC36FD" w:rsidRDefault="001F6503">
      <w:pPr>
        <w:pStyle w:val="Ttulo2"/>
        <w:rPr>
          <w:lang w:val="es-ES"/>
        </w:rPr>
      </w:pPr>
      <w:bookmarkStart w:id="44" w:name="_Toc128747207"/>
      <w:r w:rsidRPr="00CC36FD">
        <w:rPr>
          <w:lang w:val="es-ES"/>
        </w:rPr>
        <w:t>2.9. Panel de alarma por voz</w:t>
      </w:r>
      <w:bookmarkEnd w:id="44"/>
    </w:p>
    <w:p w14:paraId="062A884A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El panel de alarma por voz está diseñado para proporcionar a los sistemas PA/VA EN54 controles del sistema de evacuación para diferentes áreas.</w:t>
      </w:r>
    </w:p>
    <w:p w14:paraId="28BB368E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Permite conocer el estado del sistema y emitir avisos de alarma y evacuación tanto en directo como pregrabados a través de hasta 56 memorias de selección de zonas de evacuación.</w:t>
      </w:r>
    </w:p>
    <w:p w14:paraId="3128BDDA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Esto es posible porque puede equipar hasta 7 teclados de expansión con 8 memorias de zona cada uno. Además, los teclados de expansión disponibles le permiten adaptarse a las características especiales de cada sistema.</w:t>
      </w:r>
    </w:p>
    <w:p w14:paraId="03082CFD" w14:textId="2D4716F4" w:rsidR="0003388C" w:rsidRPr="00CC36FD" w:rsidRDefault="001F6503">
      <w:pPr>
        <w:rPr>
          <w:lang w:val="es-ES"/>
        </w:rPr>
      </w:pPr>
      <w:r w:rsidRPr="00CC36FD">
        <w:rPr>
          <w:lang w:val="es-ES"/>
        </w:rPr>
        <w:t>El equipo también ofrece la posibilidad de elegir la fuente de alimentación entre local o suministrada a través del bus ACSI. El bus ACSI permite un cableado total máximo de 1000 m y ofrece niveles de prioridad para los dispositivos conectados en modo bus.</w:t>
      </w:r>
    </w:p>
    <w:p w14:paraId="6BB2A2C0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lastRenderedPageBreak/>
        <w:t>Posee funciones como control de volumen, ajuste de sonido dinámico y botones programables que permiten otras funciones del sistema como la transmisión de mensajes pregrabados.</w:t>
      </w:r>
    </w:p>
    <w:p w14:paraId="3F1A8C79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Tiene un chasis metálico que brinda estabilidad y protección contra daños. Todos los botones están diseñados para un uso intensivo.</w:t>
      </w:r>
    </w:p>
    <w:p w14:paraId="788BDDF0" w14:textId="77777777" w:rsidR="0003388C" w:rsidRPr="00CC36FD" w:rsidRDefault="001F6503">
      <w:pPr>
        <w:pStyle w:val="Ttulo3"/>
        <w:rPr>
          <w:lang w:val="es-ES"/>
        </w:rPr>
      </w:pPr>
      <w:bookmarkStart w:id="45" w:name="__RefHeading___Toc3594_2604043160"/>
      <w:bookmarkEnd w:id="45"/>
      <w:r w:rsidRPr="00CC36FD">
        <w:rPr>
          <w:lang w:val="es-ES"/>
        </w:rPr>
        <w:t>Características generales</w:t>
      </w:r>
    </w:p>
    <w:p w14:paraId="28CE342E" w14:textId="77777777" w:rsidR="0003388C" w:rsidRPr="00CC36FD" w:rsidRDefault="001F6503">
      <w:pPr>
        <w:numPr>
          <w:ilvl w:val="0"/>
          <w:numId w:val="15"/>
        </w:numPr>
        <w:rPr>
          <w:lang w:val="es-ES"/>
        </w:rPr>
      </w:pPr>
      <w:r w:rsidRPr="00CC36FD">
        <w:rPr>
          <w:lang w:val="es-ES"/>
        </w:rPr>
        <w:t>Hasta 56 memorias de grupo de hasta 8 zonas por memoria (448 zonas del sistema).</w:t>
      </w:r>
    </w:p>
    <w:p w14:paraId="09B48315" w14:textId="77777777" w:rsidR="0003388C" w:rsidRPr="00CC36FD" w:rsidRDefault="001F6503">
      <w:pPr>
        <w:numPr>
          <w:ilvl w:val="0"/>
          <w:numId w:val="15"/>
        </w:numPr>
        <w:rPr>
          <w:lang w:val="es-ES"/>
        </w:rPr>
      </w:pPr>
      <w:r w:rsidRPr="00CC36FD">
        <w:rPr>
          <w:lang w:val="es-ES"/>
        </w:rPr>
        <w:t>Tono de aviso previo.</w:t>
      </w:r>
    </w:p>
    <w:p w14:paraId="6D158335" w14:textId="77777777" w:rsidR="0003388C" w:rsidRPr="00CC36FD" w:rsidRDefault="001F6503">
      <w:pPr>
        <w:numPr>
          <w:ilvl w:val="0"/>
          <w:numId w:val="15"/>
        </w:numPr>
        <w:rPr>
          <w:lang w:val="es-ES"/>
        </w:rPr>
      </w:pPr>
      <w:r w:rsidRPr="00CC36FD">
        <w:rPr>
          <w:lang w:val="es-ES"/>
        </w:rPr>
        <w:t>Ajuste de volumen.</w:t>
      </w:r>
    </w:p>
    <w:p w14:paraId="0AC4D398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de alimentación.</w:t>
      </w:r>
    </w:p>
    <w:p w14:paraId="3BF621FF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general de estado de emergencia.</w:t>
      </w:r>
    </w:p>
    <w:p w14:paraId="6C82FAD1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general de estado de fallo.</w:t>
      </w:r>
    </w:p>
    <w:p w14:paraId="77DD1331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de fallo de enlace con el sistema.</w:t>
      </w:r>
    </w:p>
    <w:p w14:paraId="773634F6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de fallo de alimentación.</w:t>
      </w:r>
    </w:p>
    <w:p w14:paraId="759AAC70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de fallo de micrófono de emergencia.</w:t>
      </w:r>
    </w:p>
    <w:p w14:paraId="49D63441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de emisión de aviso de evacuación por voz.</w:t>
      </w:r>
    </w:p>
    <w:p w14:paraId="399F8D49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de emisión de mensaje grabado de evacuación por voz.</w:t>
      </w:r>
    </w:p>
    <w:p w14:paraId="38FC0409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de emisión de mensaje grabado de alerta por voz.</w:t>
      </w:r>
    </w:p>
    <w:p w14:paraId="373390EE" w14:textId="77777777" w:rsidR="00E21170" w:rsidRPr="002F01E9" w:rsidRDefault="00E21170" w:rsidP="00E21170">
      <w:pPr>
        <w:numPr>
          <w:ilvl w:val="0"/>
          <w:numId w:val="15"/>
        </w:numPr>
        <w:rPr>
          <w:lang w:val="es-ES_tradnl"/>
        </w:rPr>
      </w:pPr>
      <w:r w:rsidRPr="002F01E9">
        <w:rPr>
          <w:lang w:val="es-ES_tradnl"/>
        </w:rPr>
        <w:t>Indicador de control remoto.</w:t>
      </w:r>
    </w:p>
    <w:p w14:paraId="3DFD0D56" w14:textId="77777777" w:rsidR="0003388C" w:rsidRPr="00CC36FD" w:rsidRDefault="001F6503">
      <w:pPr>
        <w:numPr>
          <w:ilvl w:val="0"/>
          <w:numId w:val="15"/>
        </w:numPr>
        <w:rPr>
          <w:lang w:val="es-ES"/>
        </w:rPr>
      </w:pPr>
      <w:r w:rsidRPr="00CC36FD">
        <w:rPr>
          <w:lang w:val="es-ES"/>
        </w:rPr>
        <w:t>Controles de emergencia, reinicio, reconocimiento, prueba, mensaje de alarma, mensaje de evacuación.</w:t>
      </w:r>
    </w:p>
    <w:p w14:paraId="2FF57808" w14:textId="77777777" w:rsidR="0003388C" w:rsidRPr="00CC36FD" w:rsidRDefault="001F6503">
      <w:pPr>
        <w:numPr>
          <w:ilvl w:val="0"/>
          <w:numId w:val="15"/>
        </w:numPr>
        <w:rPr>
          <w:lang w:val="es-ES"/>
        </w:rPr>
      </w:pPr>
      <w:r w:rsidRPr="00CC36FD">
        <w:rPr>
          <w:lang w:val="es-ES"/>
        </w:rPr>
        <w:t>Puerto lateral para conectar hasta 7 teclados de expansión.</w:t>
      </w:r>
    </w:p>
    <w:p w14:paraId="770A91EF" w14:textId="77777777" w:rsidR="0003388C" w:rsidRPr="00CC36FD" w:rsidRDefault="001F6503">
      <w:pPr>
        <w:numPr>
          <w:ilvl w:val="0"/>
          <w:numId w:val="15"/>
        </w:numPr>
        <w:rPr>
          <w:lang w:val="es-ES"/>
        </w:rPr>
      </w:pPr>
      <w:r w:rsidRPr="00CC36FD">
        <w:rPr>
          <w:lang w:val="es-ES"/>
        </w:rPr>
        <w:t>Prioridad de configuración y parámetros de funcionamiento.</w:t>
      </w:r>
    </w:p>
    <w:p w14:paraId="6B8D8584" w14:textId="77777777" w:rsidR="0003388C" w:rsidRPr="00CC36FD" w:rsidRDefault="001F6503">
      <w:pPr>
        <w:numPr>
          <w:ilvl w:val="0"/>
          <w:numId w:val="15"/>
        </w:numPr>
        <w:rPr>
          <w:lang w:val="es-ES"/>
        </w:rPr>
      </w:pPr>
      <w:r w:rsidRPr="00CC36FD">
        <w:rPr>
          <w:lang w:val="es-ES"/>
        </w:rPr>
        <w:t>Fuente de alimentación local o periférica.</w:t>
      </w:r>
    </w:p>
    <w:p w14:paraId="2F48175C" w14:textId="77777777" w:rsidR="0003388C" w:rsidRPr="00CC36FD" w:rsidRDefault="001F6503">
      <w:pPr>
        <w:numPr>
          <w:ilvl w:val="0"/>
          <w:numId w:val="15"/>
        </w:numPr>
        <w:rPr>
          <w:lang w:val="es-ES"/>
        </w:rPr>
      </w:pPr>
      <w:r w:rsidRPr="00CC36FD">
        <w:rPr>
          <w:lang w:val="es-ES"/>
        </w:rPr>
        <w:t>Instalación en pared o rack de 19”.</w:t>
      </w:r>
    </w:p>
    <w:p w14:paraId="7BB4E861" w14:textId="77777777" w:rsidR="0003388C" w:rsidRPr="00CC36FD" w:rsidRDefault="001F6503">
      <w:pPr>
        <w:pStyle w:val="Ttulo3"/>
        <w:rPr>
          <w:lang w:val="es-ES"/>
        </w:rPr>
      </w:pPr>
      <w:bookmarkStart w:id="46" w:name="__RefHeading___Toc3596_2604043160"/>
      <w:bookmarkEnd w:id="46"/>
      <w:r w:rsidRPr="00CC36FD">
        <w:rPr>
          <w:lang w:val="es-ES"/>
        </w:rPr>
        <w:lastRenderedPageBreak/>
        <w:t>Especificaciones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84"/>
        <w:gridCol w:w="5942"/>
      </w:tblGrid>
      <w:tr w:rsidR="0003388C" w:rsidRPr="00CC36FD" w14:paraId="198DCF72" w14:textId="77777777">
        <w:trPr>
          <w:cantSplit/>
          <w:tblHeader/>
        </w:trPr>
        <w:tc>
          <w:tcPr>
            <w:tcW w:w="308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6643C7C6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59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5153DE8E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Especificaciones</w:t>
            </w:r>
          </w:p>
        </w:tc>
      </w:tr>
      <w:tr w:rsidR="0003388C" w:rsidRPr="00CC36FD" w14:paraId="757BCE6C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705C046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Fuente de alimentación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522DCC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4,5- 5,5 V CC, 1 mini USB AB</w:t>
            </w:r>
          </w:p>
        </w:tc>
      </w:tr>
      <w:tr w:rsidR="0003388C" w:rsidRPr="00CC36FD" w14:paraId="46072229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29AAFE2C" w14:textId="63078564" w:rsidR="0003388C" w:rsidRPr="00CC36FD" w:rsidRDefault="000D1B42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Consumo</w:t>
            </w:r>
            <w:r w:rsidRPr="00CC36FD">
              <w:rPr>
                <w:szCs w:val="22"/>
                <w:lang w:val="es-ES"/>
              </w:rPr>
              <w:t xml:space="preserve"> de energía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FE5980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200 - 500 mA (máx. con todos los teclados de expansión)</w:t>
            </w:r>
          </w:p>
        </w:tc>
      </w:tr>
      <w:tr w:rsidR="0003388C" w:rsidRPr="00CC36FD" w14:paraId="49509281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1AB646E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Consumo de teclado de expansión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DCAD4B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40 mA máx.</w:t>
            </w:r>
          </w:p>
        </w:tc>
      </w:tr>
      <w:tr w:rsidR="0003388C" w:rsidRPr="00CC36FD" w14:paraId="3E0BF752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33114704" w14:textId="0C0F62BE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Respuesta </w:t>
            </w:r>
            <w:r w:rsidR="000D1B42">
              <w:rPr>
                <w:szCs w:val="22"/>
                <w:lang w:val="es-ES"/>
              </w:rPr>
              <w:t>en frecuencia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8DE2A5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200Hz – 12000Hz (+/- 2dB)</w:t>
            </w:r>
          </w:p>
        </w:tc>
      </w:tr>
      <w:tr w:rsidR="0003388C" w:rsidRPr="00CC36FD" w14:paraId="0C958EEE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6C1BCDD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Relación señal/ruido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1B4B52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&gt;98 dB, ponderado A</w:t>
            </w:r>
          </w:p>
        </w:tc>
      </w:tr>
      <w:tr w:rsidR="0003388C" w:rsidRPr="00CC36FD" w14:paraId="4DA57DB4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6098EF1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Sensibilidad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6184F4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-43 dB (1 kHz)</w:t>
            </w:r>
          </w:p>
        </w:tc>
      </w:tr>
      <w:tr w:rsidR="0003388C" w:rsidRPr="00CC36FD" w14:paraId="1A149A90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60D43D5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Direccionalidad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942932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Axial, con diagrama polar de tipo hipercardioide</w:t>
            </w:r>
          </w:p>
        </w:tc>
      </w:tr>
      <w:tr w:rsidR="0003388C" w:rsidRPr="00CC36FD" w14:paraId="072AF73A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237A33C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Tipo de transductor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221D66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Dinámico con bobina móvil</w:t>
            </w:r>
          </w:p>
        </w:tc>
      </w:tr>
      <w:tr w:rsidR="0003388C" w:rsidRPr="00CC36FD" w14:paraId="694AE47F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165B1C5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DSP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05A7518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Integrado. 48 kHz, 24 bits – 172 MIPS</w:t>
            </w:r>
          </w:p>
        </w:tc>
      </w:tr>
      <w:tr w:rsidR="0003388C" w:rsidRPr="00CC36FD" w14:paraId="4EDDBCA3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792CC09D" w14:textId="5AF1CF03" w:rsidR="0003388C" w:rsidRPr="00CC36FD" w:rsidRDefault="00394566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Bus</w:t>
            </w:r>
            <w:r w:rsidRPr="00CC36FD">
              <w:rPr>
                <w:szCs w:val="22"/>
                <w:lang w:val="es-ES"/>
              </w:rPr>
              <w:t xml:space="preserve"> ACSI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4E6372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2 x Puertos ACSI idénticos: Audio balanceado 1 </w:t>
            </w:r>
            <w:proofErr w:type="spellStart"/>
            <w:r w:rsidRPr="00CC36FD">
              <w:rPr>
                <w:szCs w:val="22"/>
                <w:lang w:val="es-ES"/>
              </w:rPr>
              <w:t>Vp</w:t>
            </w:r>
            <w:proofErr w:type="spellEnd"/>
            <w:r w:rsidRPr="00CC36FD">
              <w:rPr>
                <w:szCs w:val="22"/>
                <w:lang w:val="es-ES"/>
              </w:rPr>
              <w:t xml:space="preserve">, 0,707 </w:t>
            </w:r>
            <w:proofErr w:type="spellStart"/>
            <w:r w:rsidRPr="00CC36FD">
              <w:rPr>
                <w:szCs w:val="22"/>
                <w:lang w:val="es-ES"/>
              </w:rPr>
              <w:t>Vrms</w:t>
            </w:r>
            <w:proofErr w:type="spellEnd"/>
            <w:r w:rsidRPr="00CC36FD">
              <w:rPr>
                <w:szCs w:val="22"/>
                <w:lang w:val="es-ES"/>
              </w:rPr>
              <w:t>. 10 KΩ, hembra RJ-45, Total 1000 m / 3280 pies</w:t>
            </w:r>
          </w:p>
        </w:tc>
      </w:tr>
      <w:tr w:rsidR="0003388C" w:rsidRPr="00CC36FD" w14:paraId="3409222A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2B9A964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Puerto de expansión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483EC3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fila de clavijas, 2 filas de 5 contactos hembra</w:t>
            </w:r>
          </w:p>
        </w:tc>
      </w:tr>
      <w:tr w:rsidR="0003388C" w:rsidRPr="00CC36FD" w14:paraId="01A19B40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5D70839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Indicadores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0752BFF" w14:textId="5C4AEF0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Condición: emergencia, </w:t>
            </w:r>
            <w:r w:rsidR="00DE778E">
              <w:rPr>
                <w:szCs w:val="22"/>
                <w:lang w:val="es-ES"/>
              </w:rPr>
              <w:t>Fallo</w:t>
            </w:r>
            <w:r w:rsidRPr="00CC36FD">
              <w:rPr>
                <w:szCs w:val="22"/>
                <w:lang w:val="es-ES"/>
              </w:rPr>
              <w:t xml:space="preserve"> general, control remoto</w:t>
            </w:r>
          </w:p>
          <w:p w14:paraId="6A259DF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Fallo: Enlace, Alimentación, Micrófono de Emergencia</w:t>
            </w:r>
          </w:p>
          <w:p w14:paraId="40290B4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Mensaje en transmisión: Evacuación grabada, Advertencia grabada, mensaje en vivo</w:t>
            </w:r>
          </w:p>
        </w:tc>
      </w:tr>
      <w:tr w:rsidR="0003388C" w:rsidRPr="00CC36FD" w14:paraId="6FB24F87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2FCDA989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Botones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FEDCAF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Emergencia, Reinicio, Confirmación, (EMG, RST, ACK)</w:t>
            </w:r>
          </w:p>
          <w:p w14:paraId="608FE458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botón para hablar (TALK)</w:t>
            </w:r>
          </w:p>
          <w:p w14:paraId="0B37E33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Mensaje grabado: Evacuación y Advertencia</w:t>
            </w:r>
          </w:p>
          <w:p w14:paraId="7A14168E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Prueba de indicadores</w:t>
            </w:r>
          </w:p>
        </w:tc>
      </w:tr>
      <w:tr w:rsidR="0003388C" w:rsidRPr="00CC36FD" w14:paraId="63B66CAA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26A1D752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Funciones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9CE203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Tono de aviso previo, control de volumen, DSA (Ajustador dinámico de sonido). Direccionalidad hasta 448 zonas del sistema.</w:t>
            </w:r>
          </w:p>
        </w:tc>
      </w:tr>
      <w:tr w:rsidR="0003388C" w:rsidRPr="00CC36FD" w14:paraId="7672A753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6873A6A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Longitud del cable del micrófono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7CE0A6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500mm / 13,75”</w:t>
            </w:r>
          </w:p>
        </w:tc>
      </w:tr>
      <w:tr w:rsidR="0003388C" w:rsidRPr="00CC36FD" w14:paraId="7BD2C0D4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278A100B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Dimensiones sin micrófono (A x H x P)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696374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259 mm x 132 mm x 50 mm / 3,38” x 2,56” x 7,48”</w:t>
            </w:r>
          </w:p>
        </w:tc>
      </w:tr>
      <w:tr w:rsidR="0003388C" w:rsidRPr="00CC36FD" w14:paraId="3F665908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5F3C8DE8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lastRenderedPageBreak/>
              <w:t>Dimensiones con micrófono (A x H x P)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11CF817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259 mm x 132 mm x 93 mm / 3,38” x 2,56” x 7,48”</w:t>
            </w:r>
          </w:p>
        </w:tc>
      </w:tr>
      <w:tr w:rsidR="0003388C" w:rsidRPr="00CC36FD" w14:paraId="133F925E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5472571B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Dimensiones de complementos de teclado/rack (A x H x P)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184806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86 mm x 132 mm x 42 mm / 3,38” x 2,56” x 7,48”</w:t>
            </w:r>
          </w:p>
        </w:tc>
      </w:tr>
      <w:tr w:rsidR="0003388C" w:rsidRPr="00CC36FD" w14:paraId="11222DF8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08DEDF8B" w14:textId="05B1DA3D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Condiciones de </w:t>
            </w:r>
            <w:r w:rsidR="00AA198C">
              <w:rPr>
                <w:szCs w:val="22"/>
                <w:lang w:val="es-ES"/>
              </w:rPr>
              <w:t>funcionamiento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9327E3B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a +45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  <w:r w:rsidRPr="00CC36FD">
              <w:rPr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</w:p>
          <w:p w14:paraId="51219A1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5 % a 95 % de humedad relativa (sin condensación)</w:t>
            </w:r>
          </w:p>
        </w:tc>
      </w:tr>
      <w:tr w:rsidR="0003388C" w:rsidRPr="00CC36FD" w14:paraId="798B0B6D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674A37FE" w14:textId="5FFCF650" w:rsidR="0003388C" w:rsidRPr="00CC36FD" w:rsidRDefault="00043490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Acabado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552EE41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Fe, gris RAL 7016</w:t>
            </w:r>
          </w:p>
        </w:tc>
      </w:tr>
      <w:tr w:rsidR="0003388C" w:rsidRPr="00CC36FD" w14:paraId="05F98944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6642504D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90F95FB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kg</w:t>
            </w:r>
          </w:p>
        </w:tc>
      </w:tr>
      <w:tr w:rsidR="0003388C" w:rsidRPr="00CC36FD" w14:paraId="7E0A2BC5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5113A95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 del teclado de expansión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A53DB1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0,5 kg</w:t>
            </w:r>
          </w:p>
        </w:tc>
      </w:tr>
      <w:tr w:rsidR="0003388C" w:rsidRPr="00CC36FD" w14:paraId="61D7DC26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673E19F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Accesorios del panel de alarma por voz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4777DEF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x mini USB AB macho a USB A macho</w:t>
            </w:r>
          </w:p>
          <w:p w14:paraId="07272C2B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conector USB de fuente de alimentación tipo C (tipo UE)</w:t>
            </w:r>
          </w:p>
          <w:p w14:paraId="04D62825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cable Ethernet de 2 m / 6,56 pies</w:t>
            </w:r>
          </w:p>
          <w:p w14:paraId="26CEC199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2 accesorios de instalación en rack de 19”</w:t>
            </w:r>
          </w:p>
          <w:p w14:paraId="64E5E039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x accesorio de bloque para instalación en pared</w:t>
            </w:r>
          </w:p>
        </w:tc>
      </w:tr>
      <w:tr w:rsidR="0003388C" w:rsidRPr="00CC36FD" w14:paraId="1F700E4C" w14:textId="77777777">
        <w:trPr>
          <w:cantSplit/>
        </w:trPr>
        <w:tc>
          <w:tcPr>
            <w:tcW w:w="3084" w:type="dxa"/>
            <w:tcBorders>
              <w:left w:val="single" w:sz="2" w:space="0" w:color="808080"/>
              <w:bottom w:val="single" w:sz="2" w:space="0" w:color="808080"/>
            </w:tcBorders>
          </w:tcPr>
          <w:p w14:paraId="312577CB" w14:textId="5AEE346E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Accesorios teclado de expansión</w:t>
            </w:r>
          </w:p>
        </w:tc>
        <w:tc>
          <w:tcPr>
            <w:tcW w:w="594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571865C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x adaptador de puerto de expansión 2 x 5 contactos macho-macho</w:t>
            </w:r>
          </w:p>
          <w:p w14:paraId="6F3C2234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1 x pieza de conexión al panel de alarma por voz</w:t>
            </w:r>
          </w:p>
          <w:p w14:paraId="70F91A3A" w14:textId="77777777" w:rsidR="0003388C" w:rsidRPr="00CC36FD" w:rsidRDefault="001F6503">
            <w:pPr>
              <w:pStyle w:val="Contenidodelatabla"/>
              <w:spacing w:line="240" w:lineRule="auto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4 tornillos avellanados (4 x 8 mm)</w:t>
            </w:r>
          </w:p>
        </w:tc>
      </w:tr>
    </w:tbl>
    <w:p w14:paraId="28E12A64" w14:textId="77777777" w:rsidR="0003388C" w:rsidRPr="00CC36FD" w:rsidRDefault="0003388C">
      <w:pPr>
        <w:rPr>
          <w:lang w:val="es-ES"/>
        </w:rPr>
      </w:pPr>
    </w:p>
    <w:p w14:paraId="6123FB51" w14:textId="77777777" w:rsidR="0003388C" w:rsidRPr="00CC36FD" w:rsidRDefault="0003388C">
      <w:pPr>
        <w:rPr>
          <w:lang w:val="es-ES"/>
        </w:rPr>
      </w:pPr>
    </w:p>
    <w:p w14:paraId="3C6D4D15" w14:textId="7F5E4842" w:rsidR="0003388C" w:rsidRPr="00CC36FD" w:rsidRDefault="001F6503">
      <w:pPr>
        <w:pStyle w:val="Ttulo2"/>
        <w:rPr>
          <w:lang w:val="es-ES"/>
        </w:rPr>
      </w:pPr>
      <w:bookmarkStart w:id="47" w:name="_Toc128747208"/>
      <w:r w:rsidRPr="00CC36FD">
        <w:rPr>
          <w:lang w:val="es-ES"/>
        </w:rPr>
        <w:t>2.10. Teclado de expansión para panel de alarma por voz</w:t>
      </w:r>
      <w:bookmarkEnd w:id="47"/>
    </w:p>
    <w:p w14:paraId="2B851CCE" w14:textId="77777777" w:rsidR="00431D57" w:rsidRPr="002F01E9" w:rsidRDefault="00431D57" w:rsidP="00431D57">
      <w:pPr>
        <w:rPr>
          <w:lang w:val="es-ES_tradnl"/>
        </w:rPr>
      </w:pPr>
      <w:r w:rsidRPr="002F01E9">
        <w:rPr>
          <w:lang w:val="es-ES_tradnl"/>
        </w:rPr>
        <w:t>Teclado de expansión para el panel de alarma por voz.</w:t>
      </w:r>
    </w:p>
    <w:p w14:paraId="686FAE5F" w14:textId="77777777" w:rsidR="0003388C" w:rsidRPr="00CC36FD" w:rsidRDefault="001F6503">
      <w:pPr>
        <w:rPr>
          <w:lang w:val="es-ES"/>
        </w:rPr>
      </w:pPr>
      <w:r w:rsidRPr="00CC36FD">
        <w:rPr>
          <w:lang w:val="es-ES"/>
        </w:rPr>
        <w:t>Dispone de 8 botones programables por software para megafonía hasta un máximo de 8 zonas.</w:t>
      </w:r>
    </w:p>
    <w:p w14:paraId="062B82DF" w14:textId="77777777" w:rsidR="00431D57" w:rsidRPr="002F01E9" w:rsidRDefault="00431D57" w:rsidP="00431D57">
      <w:pPr>
        <w:rPr>
          <w:lang w:val="es-ES_tradnl"/>
        </w:rPr>
      </w:pPr>
      <w:bookmarkStart w:id="48" w:name="__RefHeading___Toc3606_2604043160"/>
      <w:bookmarkEnd w:id="48"/>
      <w:r w:rsidRPr="002F01E9">
        <w:rPr>
          <w:lang w:val="es-ES_tradnl"/>
        </w:rPr>
        <w:t xml:space="preserve">Cada panel puede equipar hasta 7 teclados de expansión mediante un puerto lateral que </w:t>
      </w:r>
      <w:r w:rsidRPr="002F01E9">
        <w:rPr>
          <w:lang w:val="es-ES_tradnl"/>
        </w:rPr>
        <w:lastRenderedPageBreak/>
        <w:t>permite la instalación en el lateral derecho de la unidad principal. De este modo se puede lograr un direccionamiento de hasta 448 zonas.</w:t>
      </w:r>
    </w:p>
    <w:p w14:paraId="43F549D5" w14:textId="77777777" w:rsidR="0003388C" w:rsidRPr="00CC36FD" w:rsidRDefault="001F6503">
      <w:pPr>
        <w:pStyle w:val="Ttulo3"/>
        <w:rPr>
          <w:lang w:val="es-ES"/>
        </w:rPr>
      </w:pPr>
      <w:r w:rsidRPr="00CC36FD">
        <w:rPr>
          <w:lang w:val="es-ES"/>
        </w:rPr>
        <w:t>Características generales</w:t>
      </w:r>
    </w:p>
    <w:p w14:paraId="341E58FB" w14:textId="77777777" w:rsidR="0003388C" w:rsidRPr="00CC36FD" w:rsidRDefault="001F6503">
      <w:pPr>
        <w:numPr>
          <w:ilvl w:val="0"/>
          <w:numId w:val="16"/>
        </w:numPr>
        <w:rPr>
          <w:lang w:val="es-ES"/>
        </w:rPr>
      </w:pPr>
      <w:r w:rsidRPr="00CC36FD">
        <w:rPr>
          <w:lang w:val="es-ES"/>
        </w:rPr>
        <w:t>8 botones programables por software.</w:t>
      </w:r>
    </w:p>
    <w:p w14:paraId="0B485E8B" w14:textId="77777777" w:rsidR="0003388C" w:rsidRPr="00CC36FD" w:rsidRDefault="001F6503">
      <w:pPr>
        <w:numPr>
          <w:ilvl w:val="0"/>
          <w:numId w:val="16"/>
        </w:numPr>
        <w:rPr>
          <w:lang w:val="es-ES"/>
        </w:rPr>
      </w:pPr>
      <w:r w:rsidRPr="00CC36FD">
        <w:rPr>
          <w:lang w:val="es-ES"/>
        </w:rPr>
        <w:t>Se pueden conectar hasta 7 juntos.</w:t>
      </w:r>
    </w:p>
    <w:p w14:paraId="725FA74D" w14:textId="77777777" w:rsidR="0003388C" w:rsidRPr="00CC36FD" w:rsidRDefault="001F6503">
      <w:pPr>
        <w:numPr>
          <w:ilvl w:val="0"/>
          <w:numId w:val="16"/>
        </w:numPr>
        <w:rPr>
          <w:lang w:val="es-ES"/>
        </w:rPr>
      </w:pPr>
      <w:r w:rsidRPr="00CC36FD">
        <w:rPr>
          <w:lang w:val="es-ES"/>
        </w:rPr>
        <w:t>Indicadores de zona ocupada.</w:t>
      </w:r>
    </w:p>
    <w:p w14:paraId="5AA226A3" w14:textId="77777777" w:rsidR="0003388C" w:rsidRPr="00CC36FD" w:rsidRDefault="001F6503">
      <w:pPr>
        <w:numPr>
          <w:ilvl w:val="0"/>
          <w:numId w:val="16"/>
        </w:numPr>
        <w:rPr>
          <w:lang w:val="es-ES"/>
        </w:rPr>
      </w:pPr>
      <w:r w:rsidRPr="00CC36FD">
        <w:rPr>
          <w:lang w:val="es-ES"/>
        </w:rPr>
        <w:t>Chasis metálico que brinda estabilidad y protección contra daños.</w:t>
      </w:r>
    </w:p>
    <w:p w14:paraId="19B12A30" w14:textId="77777777" w:rsidR="0003388C" w:rsidRPr="00CC36FD" w:rsidRDefault="001F6503">
      <w:pPr>
        <w:numPr>
          <w:ilvl w:val="0"/>
          <w:numId w:val="16"/>
        </w:numPr>
        <w:rPr>
          <w:lang w:val="es-ES"/>
        </w:rPr>
      </w:pPr>
      <w:r w:rsidRPr="00CC36FD">
        <w:rPr>
          <w:lang w:val="es-ES"/>
        </w:rPr>
        <w:t>Fuente de alimentación local.</w:t>
      </w:r>
    </w:p>
    <w:p w14:paraId="3CAC274A" w14:textId="77777777" w:rsidR="0003388C" w:rsidRPr="00CC36FD" w:rsidRDefault="001F6503">
      <w:pPr>
        <w:pStyle w:val="Ttulo3"/>
        <w:rPr>
          <w:lang w:val="es-ES"/>
        </w:rPr>
      </w:pPr>
      <w:bookmarkStart w:id="49" w:name="__RefHeading___Toc3608_2604043160"/>
      <w:bookmarkEnd w:id="49"/>
      <w:r w:rsidRPr="00CC36FD">
        <w:rPr>
          <w:lang w:val="es-ES"/>
        </w:rPr>
        <w:t>Características técnicas</w:t>
      </w:r>
    </w:p>
    <w:tbl>
      <w:tblPr>
        <w:tblW w:w="90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55"/>
        <w:gridCol w:w="5571"/>
      </w:tblGrid>
      <w:tr w:rsidR="0003388C" w:rsidRPr="00CC36FD" w14:paraId="1F4C5F30" w14:textId="77777777">
        <w:trPr>
          <w:cantSplit/>
          <w:tblHeader/>
        </w:trPr>
        <w:tc>
          <w:tcPr>
            <w:tcW w:w="345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  <w:shd w:val="clear" w:color="auto" w:fill="C0C0C0"/>
          </w:tcPr>
          <w:p w14:paraId="336C1009" w14:textId="77777777" w:rsidR="0003388C" w:rsidRPr="00CC36FD" w:rsidRDefault="001F6503">
            <w:pPr>
              <w:pStyle w:val="Contenidodelatabla"/>
              <w:spacing w:line="240" w:lineRule="auto"/>
              <w:rPr>
                <w:b/>
                <w:bCs/>
                <w:szCs w:val="22"/>
                <w:lang w:val="es-ES"/>
              </w:rPr>
            </w:pPr>
            <w:r w:rsidRPr="00CC36FD">
              <w:rPr>
                <w:b/>
                <w:bCs/>
                <w:szCs w:val="22"/>
                <w:lang w:val="es-ES"/>
              </w:rPr>
              <w:t>Parámetro</w:t>
            </w:r>
          </w:p>
        </w:tc>
        <w:tc>
          <w:tcPr>
            <w:tcW w:w="557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0C0C0"/>
          </w:tcPr>
          <w:p w14:paraId="53AFEE0E" w14:textId="77777777" w:rsidR="0003388C" w:rsidRPr="00CC36FD" w:rsidRDefault="001F6503">
            <w:pPr>
              <w:pStyle w:val="Contenidodelatabla"/>
              <w:spacing w:line="240" w:lineRule="auto"/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</w:pPr>
            <w:r w:rsidRPr="00CC36FD">
              <w:rPr>
                <w:rFonts w:eastAsia="Helvetica-Bold" w:cs="Helvetica-Bold"/>
                <w:b/>
                <w:bCs/>
                <w:color w:val="000000"/>
                <w:szCs w:val="22"/>
                <w:lang w:val="es-ES"/>
              </w:rPr>
              <w:t>Especificaciones</w:t>
            </w:r>
          </w:p>
        </w:tc>
      </w:tr>
      <w:tr w:rsidR="0003388C" w:rsidRPr="00CC36FD" w14:paraId="0F3AB5DF" w14:textId="77777777">
        <w:trPr>
          <w:cantSplit/>
        </w:trPr>
        <w:tc>
          <w:tcPr>
            <w:tcW w:w="3455" w:type="dxa"/>
            <w:tcBorders>
              <w:left w:val="single" w:sz="2" w:space="0" w:color="808080"/>
              <w:bottom w:val="single" w:sz="2" w:space="0" w:color="808080"/>
            </w:tcBorders>
          </w:tcPr>
          <w:p w14:paraId="4FEC6E95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Botones</w:t>
            </w:r>
          </w:p>
        </w:tc>
        <w:tc>
          <w:tcPr>
            <w:tcW w:w="5571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C5B222C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8 x selección de zona</w:t>
            </w:r>
          </w:p>
        </w:tc>
      </w:tr>
      <w:tr w:rsidR="0003388C" w:rsidRPr="00CC36FD" w14:paraId="4D201BD8" w14:textId="77777777">
        <w:trPr>
          <w:cantSplit/>
        </w:trPr>
        <w:tc>
          <w:tcPr>
            <w:tcW w:w="3455" w:type="dxa"/>
            <w:tcBorders>
              <w:left w:val="single" w:sz="2" w:space="0" w:color="808080"/>
              <w:bottom w:val="single" w:sz="2" w:space="0" w:color="808080"/>
            </w:tcBorders>
          </w:tcPr>
          <w:p w14:paraId="5A5FF537" w14:textId="1A473E6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Condiciones de </w:t>
            </w:r>
            <w:r w:rsidR="00AA198C">
              <w:rPr>
                <w:szCs w:val="22"/>
                <w:lang w:val="es-ES"/>
              </w:rPr>
              <w:t>funcionamiento</w:t>
            </w:r>
          </w:p>
        </w:tc>
        <w:tc>
          <w:tcPr>
            <w:tcW w:w="5571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2E4F2A94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 xml:space="preserve">-5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a +45 </w:t>
            </w:r>
            <w:proofErr w:type="spellStart"/>
            <w:r w:rsidRPr="00CC36FD">
              <w:rPr>
                <w:szCs w:val="22"/>
                <w:lang w:val="es-ES"/>
              </w:rPr>
              <w:t>ºC</w:t>
            </w:r>
            <w:proofErr w:type="spellEnd"/>
            <w:r w:rsidRPr="00CC36FD">
              <w:rPr>
                <w:szCs w:val="22"/>
                <w:lang w:val="es-ES"/>
              </w:rPr>
              <w:t xml:space="preserve"> / 23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  <w:r w:rsidRPr="00CC36FD">
              <w:rPr>
                <w:szCs w:val="22"/>
                <w:lang w:val="es-ES"/>
              </w:rPr>
              <w:t xml:space="preserve"> a 113 </w:t>
            </w:r>
            <w:proofErr w:type="spellStart"/>
            <w:r w:rsidRPr="00CC36FD">
              <w:rPr>
                <w:szCs w:val="22"/>
                <w:lang w:val="es-ES"/>
              </w:rPr>
              <w:t>ºF</w:t>
            </w:r>
            <w:proofErr w:type="spellEnd"/>
          </w:p>
          <w:p w14:paraId="2E214350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5 % a 95 % de humedad relativa (sin condensación)</w:t>
            </w:r>
          </w:p>
        </w:tc>
      </w:tr>
      <w:tr w:rsidR="0003388C" w:rsidRPr="00CC36FD" w14:paraId="0A381840" w14:textId="77777777">
        <w:trPr>
          <w:cantSplit/>
        </w:trPr>
        <w:tc>
          <w:tcPr>
            <w:tcW w:w="3455" w:type="dxa"/>
            <w:tcBorders>
              <w:left w:val="single" w:sz="2" w:space="0" w:color="808080"/>
              <w:bottom w:val="single" w:sz="2" w:space="0" w:color="808080"/>
            </w:tcBorders>
          </w:tcPr>
          <w:p w14:paraId="63D907C1" w14:textId="4FEEA8A7" w:rsidR="0003388C" w:rsidRPr="00CC36FD" w:rsidRDefault="00043490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Acabado</w:t>
            </w:r>
          </w:p>
        </w:tc>
        <w:tc>
          <w:tcPr>
            <w:tcW w:w="5571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80B7299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Fe, gris RAL 7016</w:t>
            </w:r>
          </w:p>
        </w:tc>
      </w:tr>
      <w:tr w:rsidR="0003388C" w:rsidRPr="00CC36FD" w14:paraId="67BD4E94" w14:textId="77777777">
        <w:trPr>
          <w:cantSplit/>
        </w:trPr>
        <w:tc>
          <w:tcPr>
            <w:tcW w:w="3455" w:type="dxa"/>
            <w:tcBorders>
              <w:left w:val="single" w:sz="2" w:space="0" w:color="808080"/>
              <w:bottom w:val="single" w:sz="2" w:space="0" w:color="808080"/>
            </w:tcBorders>
          </w:tcPr>
          <w:p w14:paraId="2506F95D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Peso</w:t>
            </w:r>
          </w:p>
        </w:tc>
        <w:tc>
          <w:tcPr>
            <w:tcW w:w="5571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7991B69" w14:textId="77777777" w:rsidR="0003388C" w:rsidRPr="00CC36FD" w:rsidRDefault="001F6503">
            <w:pPr>
              <w:pStyle w:val="Contenidodelatabla"/>
              <w:spacing w:line="240" w:lineRule="auto"/>
              <w:ind w:left="227"/>
              <w:rPr>
                <w:szCs w:val="22"/>
                <w:lang w:val="es-ES"/>
              </w:rPr>
            </w:pPr>
            <w:r w:rsidRPr="00CC36FD">
              <w:rPr>
                <w:szCs w:val="22"/>
                <w:lang w:val="es-ES"/>
              </w:rPr>
              <w:t>0,85 kg</w:t>
            </w:r>
          </w:p>
        </w:tc>
      </w:tr>
    </w:tbl>
    <w:p w14:paraId="647C6FE3" w14:textId="77777777" w:rsidR="0003388C" w:rsidRPr="00CC36FD" w:rsidRDefault="0003388C">
      <w:pPr>
        <w:rPr>
          <w:lang w:val="es-ES"/>
        </w:rPr>
      </w:pPr>
    </w:p>
    <w:sectPr w:rsidR="0003388C" w:rsidRPr="00CC36FD">
      <w:headerReference w:type="default" r:id="rId12"/>
      <w:footerReference w:type="default" r:id="rId13"/>
      <w:pgSz w:w="11906" w:h="16838"/>
      <w:pgMar w:top="2398" w:right="1440" w:bottom="1691" w:left="1440" w:header="1191" w:footer="56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9EFC1" w14:textId="77777777" w:rsidR="005B288F" w:rsidRDefault="005B288F">
      <w:pPr>
        <w:spacing w:before="0" w:line="240" w:lineRule="auto"/>
      </w:pPr>
      <w:r>
        <w:separator/>
      </w:r>
    </w:p>
  </w:endnote>
  <w:endnote w:type="continuationSeparator" w:id="0">
    <w:p w14:paraId="1BDB8FEA" w14:textId="77777777" w:rsidR="005B288F" w:rsidRDefault="005B288F">
      <w:pPr>
        <w:spacing w:before="0" w:line="240" w:lineRule="auto"/>
      </w:pPr>
      <w:r>
        <w:continuationSeparator/>
      </w:r>
    </w:p>
  </w:endnote>
  <w:endnote w:type="continuationNotice" w:id="1">
    <w:p w14:paraId="7918145E" w14:textId="77777777" w:rsidR="001F6503" w:rsidRDefault="001F650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2DA71EAF-FF49-40AB-BD5E-D4F5020DC7D8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F369CC57-2689-4A43-ACDD-2FD0D05B9BA1}"/>
    <w:embedBold r:id="rId3" w:fontKey="{6D0B7CEB-5165-4C0D-9473-51B93AFE6BAF}"/>
    <w:embedItalic r:id="rId4" w:fontKey="{616AFE5D-3538-4139-B35E-FEF302F392B6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7FC5549B-7BCF-47ED-BA40-422936FDB2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8533C66E-2402-4C45-9F8E-0BED5E0A9C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EEA1479-E4AB-4072-82CE-CC561A75BC3F}"/>
  </w:font>
  <w:font w:name="SansSerif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8" w:fontKey="{AA0D8D19-206B-4A93-93DD-531D403FF1E2}"/>
  </w:font>
  <w:font w:name="ArialUnicodeMS"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Helvetica-Bold">
    <w:panose1 w:val="00000000000000000000"/>
    <w:charset w:val="00"/>
    <w:family w:val="roman"/>
    <w:notTrueType/>
    <w:pitch w:val="default"/>
  </w:font>
  <w:font w:name="LucidaSansUnicode">
    <w:panose1 w:val="00000000000000000000"/>
    <w:charset w:val="00"/>
    <w:family w:val="roman"/>
    <w:notTrueType/>
    <w:pitch w:val="default"/>
  </w:font>
  <w:font w:name="TTE19318A8t00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3AC1F02-77C0-476B-A3B0-60FB35A3A4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C9DE" w14:textId="77777777" w:rsidR="0003388C" w:rsidRDefault="001F6503">
    <w:pPr>
      <w:pStyle w:val="Piedepgina"/>
      <w:tabs>
        <w:tab w:val="left" w:pos="342"/>
        <w:tab w:val="left" w:pos="3742"/>
        <w:tab w:val="left" w:pos="3966"/>
        <w:tab w:val="left" w:pos="6517"/>
        <w:tab w:val="right" w:pos="9876"/>
      </w:tabs>
      <w:jc w:val="center"/>
      <w:rPr>
        <w:color w:val="434343"/>
        <w:sz w:val="24"/>
        <w:lang w:val="en-GB"/>
      </w:rPr>
    </w:pPr>
    <w:r>
      <w:rPr>
        <w:color w:val="434343"/>
        <w:sz w:val="24"/>
        <w:lang w:val="en-GB"/>
      </w:rPr>
      <w:t>www.lda-audiotech.com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78011" w14:textId="54DF1430" w:rsidR="0003388C" w:rsidRPr="00CC36FD" w:rsidRDefault="00CC36FD" w:rsidP="00CC36FD">
    <w:pPr>
      <w:pStyle w:val="Piedepgina"/>
      <w:tabs>
        <w:tab w:val="left" w:pos="342"/>
        <w:tab w:val="left" w:pos="3742"/>
        <w:tab w:val="left" w:pos="3966"/>
        <w:tab w:val="left" w:pos="6517"/>
        <w:tab w:val="right" w:pos="9876"/>
      </w:tabs>
    </w:pPr>
    <w:r>
      <w:rPr>
        <w:noProof/>
        <w:sz w:val="20"/>
        <w:szCs w:val="20"/>
      </w:rPr>
      <w:drawing>
        <wp:inline distT="0" distB="0" distL="0" distR="0" wp14:anchorId="0081516B" wp14:editId="7C1D3927">
          <wp:extent cx="150495" cy="113030"/>
          <wp:effectExtent l="0" t="0" r="0" b="0"/>
          <wp:docPr id="5" name="Imagen5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5" descr="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0495" cy="11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info@lda-audiotech.com </w:t>
    </w:r>
    <w:r>
      <w:rPr>
        <w:sz w:val="20"/>
        <w:szCs w:val="20"/>
      </w:rPr>
      <w:tab/>
    </w:r>
    <w:r>
      <w:rPr>
        <w:noProof/>
        <w:sz w:val="20"/>
        <w:szCs w:val="20"/>
      </w:rPr>
      <w:drawing>
        <wp:inline distT="0" distB="0" distL="0" distR="0" wp14:anchorId="082691B9" wp14:editId="4AB10B4C">
          <wp:extent cx="93980" cy="140335"/>
          <wp:effectExtent l="0" t="0" r="0" b="0"/>
          <wp:docPr id="6" name="Imagen6" descr="Forma, Icono,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6" descr="Forma, Icono, Flech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980" cy="140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+34 952 028 805</w:t>
    </w:r>
    <w:r>
      <w:rPr>
        <w:sz w:val="20"/>
        <w:szCs w:val="20"/>
      </w:rPr>
      <w:tab/>
    </w:r>
    <w:r>
      <w:rPr>
        <w:noProof/>
        <w:sz w:val="20"/>
        <w:szCs w:val="20"/>
      </w:rPr>
      <w:drawing>
        <wp:inline distT="0" distB="0" distL="0" distR="0" wp14:anchorId="050B3915" wp14:editId="1A997F45">
          <wp:extent cx="144780" cy="132080"/>
          <wp:effectExtent l="0" t="0" r="0" b="0"/>
          <wp:docPr id="7" name="Imagen1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11" descr="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4780" cy="13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www.lda-audiotech.com</w:t>
    </w:r>
    <w:r>
      <w:rPr>
        <w:sz w:val="20"/>
        <w:szCs w:val="20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26E99" w14:textId="77777777" w:rsidR="005B288F" w:rsidRDefault="005B288F">
      <w:pPr>
        <w:spacing w:before="0" w:line="240" w:lineRule="auto"/>
      </w:pPr>
      <w:r>
        <w:separator/>
      </w:r>
    </w:p>
  </w:footnote>
  <w:footnote w:type="continuationSeparator" w:id="0">
    <w:p w14:paraId="247286CE" w14:textId="77777777" w:rsidR="005B288F" w:rsidRDefault="005B288F">
      <w:pPr>
        <w:spacing w:before="0" w:line="240" w:lineRule="auto"/>
      </w:pPr>
      <w:r>
        <w:continuationSeparator/>
      </w:r>
    </w:p>
  </w:footnote>
  <w:footnote w:type="continuationNotice" w:id="1">
    <w:p w14:paraId="61ABE256" w14:textId="77777777" w:rsidR="001F6503" w:rsidRDefault="001F650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DFB08" w14:textId="77777777" w:rsidR="00CC36FD" w:rsidRDefault="00CC36FD" w:rsidP="00CC36FD">
    <w:pPr>
      <w:pStyle w:val="Encabezado"/>
    </w:pPr>
    <w:r>
      <w:rPr>
        <w:noProof/>
      </w:rPr>
      <w:drawing>
        <wp:anchor distT="0" distB="0" distL="0" distR="0" simplePos="0" relativeHeight="251658241" behindDoc="0" locked="0" layoutInCell="0" allowOverlap="1" wp14:anchorId="7EB41BE6" wp14:editId="5E9F3705">
          <wp:simplePos x="0" y="0"/>
          <wp:positionH relativeFrom="margin">
            <wp:posOffset>4653862</wp:posOffset>
          </wp:positionH>
          <wp:positionV relativeFrom="paragraph">
            <wp:posOffset>-274101</wp:posOffset>
          </wp:positionV>
          <wp:extent cx="1097280" cy="448945"/>
          <wp:effectExtent l="0" t="0" r="7620" b="8255"/>
          <wp:wrapNone/>
          <wp:docPr id="627" name="Imagen1" descr="Imagen que contiene objeto, reloj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" name="Imagen1" descr="Imagen que contiene objeto, reloj, dibuj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A329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0EAD62" wp14:editId="571E5806">
              <wp:simplePos x="0" y="0"/>
              <wp:positionH relativeFrom="margin">
                <wp:posOffset>17092</wp:posOffset>
              </wp:positionH>
              <wp:positionV relativeFrom="paragraph">
                <wp:posOffset>315560</wp:posOffset>
              </wp:positionV>
              <wp:extent cx="5734228" cy="0"/>
              <wp:effectExtent l="0" t="0" r="0" b="0"/>
              <wp:wrapNone/>
              <wp:docPr id="626" name="Conector recto 6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22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6FCC23" id="Conector recto 62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35pt,24.85pt" to="452.8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</w:p>
  <w:p w14:paraId="405C7995" w14:textId="23D7A9E8" w:rsidR="0003388C" w:rsidRPr="00CC36FD" w:rsidRDefault="0003388C" w:rsidP="00CC36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8A980" w14:textId="77777777" w:rsidR="00CC36FD" w:rsidRDefault="00CC36FD" w:rsidP="00CC36FD">
    <w:pPr>
      <w:pStyle w:val="Encabezado"/>
      <w:spacing w:before="0"/>
      <w:rPr>
        <w:color w:val="666666"/>
        <w:sz w:val="18"/>
        <w:szCs w:val="18"/>
      </w:rPr>
    </w:pPr>
    <w:r>
      <w:rPr>
        <w:noProof/>
      </w:rPr>
      <w:drawing>
        <wp:anchor distT="0" distB="0" distL="0" distR="0" simplePos="0" relativeHeight="251658242" behindDoc="0" locked="0" layoutInCell="0" allowOverlap="1" wp14:anchorId="50077550" wp14:editId="492C520F">
          <wp:simplePos x="0" y="0"/>
          <wp:positionH relativeFrom="margin">
            <wp:posOffset>4703445</wp:posOffset>
          </wp:positionH>
          <wp:positionV relativeFrom="paragraph">
            <wp:posOffset>-280670</wp:posOffset>
          </wp:positionV>
          <wp:extent cx="1097280" cy="448945"/>
          <wp:effectExtent l="0" t="0" r="7620" b="8255"/>
          <wp:wrapNone/>
          <wp:docPr id="622" name="Imagen1" descr="Imagen que contiene objeto, reloj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" name="Imagen1" descr="Imagen que contiene objeto, reloj, dibuj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A3293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454D4AD" wp14:editId="056FD8C7">
              <wp:simplePos x="0" y="0"/>
              <wp:positionH relativeFrom="margin">
                <wp:posOffset>14552</wp:posOffset>
              </wp:positionH>
              <wp:positionV relativeFrom="paragraph">
                <wp:posOffset>305655</wp:posOffset>
              </wp:positionV>
              <wp:extent cx="5734228" cy="0"/>
              <wp:effectExtent l="0" t="0" r="0" b="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22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DAB748" id="Conector recto 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15pt,24.05pt" to="452.6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" strokecolor="black [3213]" strokeweight=".5pt">
              <v:stroke joinstyle="miter"/>
              <w10:wrap anchorx="margin"/>
            </v:line>
          </w:pict>
        </mc:Fallback>
      </mc:AlternateContent>
    </w:r>
    <w:r>
      <w:rPr>
        <w:color w:val="666666"/>
        <w:sz w:val="18"/>
        <w:szCs w:val="18"/>
      </w:rPr>
      <w:t>#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>
      <w:rPr>
        <w:color w:val="666666"/>
        <w:sz w:val="18"/>
        <w:szCs w:val="18"/>
      </w:rPr>
      <w:fldChar w:fldCharType="separate"/>
    </w:r>
    <w:r>
      <w:rPr>
        <w:color w:val="666666"/>
        <w:sz w:val="18"/>
        <w:szCs w:val="18"/>
      </w:rPr>
      <w:t>2</w:t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 xml:space="preserve"> </w:t>
    </w:r>
  </w:p>
  <w:p w14:paraId="6CC97D19" w14:textId="5377B006" w:rsidR="0003388C" w:rsidRPr="00CC36FD" w:rsidRDefault="0003388C" w:rsidP="00CC36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E89"/>
    <w:multiLevelType w:val="multilevel"/>
    <w:tmpl w:val="40961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5AA6B44"/>
    <w:multiLevelType w:val="multilevel"/>
    <w:tmpl w:val="B9407178"/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7056AE0"/>
    <w:multiLevelType w:val="multilevel"/>
    <w:tmpl w:val="A818459C"/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86003AB"/>
    <w:multiLevelType w:val="multilevel"/>
    <w:tmpl w:val="CDFC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0E661BC7"/>
    <w:multiLevelType w:val="multilevel"/>
    <w:tmpl w:val="B62E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15C1793"/>
    <w:multiLevelType w:val="multilevel"/>
    <w:tmpl w:val="1A62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5730572"/>
    <w:multiLevelType w:val="multilevel"/>
    <w:tmpl w:val="43C68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158D7647"/>
    <w:multiLevelType w:val="multilevel"/>
    <w:tmpl w:val="91C6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1C255D6F"/>
    <w:multiLevelType w:val="multilevel"/>
    <w:tmpl w:val="6C4278B6"/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1E9851FA"/>
    <w:multiLevelType w:val="multilevel"/>
    <w:tmpl w:val="4C0A8B82"/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21E21E43"/>
    <w:multiLevelType w:val="multilevel"/>
    <w:tmpl w:val="7422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7A62402"/>
    <w:multiLevelType w:val="multilevel"/>
    <w:tmpl w:val="4176D7BA"/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3A255D09"/>
    <w:multiLevelType w:val="multilevel"/>
    <w:tmpl w:val="BCD25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3A290256"/>
    <w:multiLevelType w:val="multilevel"/>
    <w:tmpl w:val="819CE4EA"/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418D051E"/>
    <w:multiLevelType w:val="multilevel"/>
    <w:tmpl w:val="EAF67A8A"/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45441518"/>
    <w:multiLevelType w:val="multilevel"/>
    <w:tmpl w:val="EACE9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50D54B75"/>
    <w:multiLevelType w:val="multilevel"/>
    <w:tmpl w:val="36A6CB36"/>
    <w:lvl w:ilvl="0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58"/>
        </w:tabs>
        <w:ind w:left="1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38"/>
        </w:tabs>
        <w:ind w:left="2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18"/>
        </w:tabs>
        <w:ind w:left="3818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553105FA"/>
    <w:multiLevelType w:val="multilevel"/>
    <w:tmpl w:val="ECC295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56303BE8"/>
    <w:multiLevelType w:val="multilevel"/>
    <w:tmpl w:val="0B307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66A7538E"/>
    <w:multiLevelType w:val="multilevel"/>
    <w:tmpl w:val="7938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 w15:restartNumberingAfterBreak="0">
    <w:nsid w:val="68125869"/>
    <w:multiLevelType w:val="multilevel"/>
    <w:tmpl w:val="F23CA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 w15:restartNumberingAfterBreak="0">
    <w:nsid w:val="6E0211CF"/>
    <w:multiLevelType w:val="multilevel"/>
    <w:tmpl w:val="A64E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70E550F2"/>
    <w:multiLevelType w:val="multilevel"/>
    <w:tmpl w:val="4ED6B652"/>
    <w:lvl w:ilvl="0">
      <w:start w:val="1"/>
      <w:numFmt w:val="decimal"/>
      <w:suff w:val="space"/>
      <w:lvlText w:val=" %1 "/>
      <w:lvlJc w:val="left"/>
      <w:pPr>
        <w:tabs>
          <w:tab w:val="num" w:pos="0"/>
        </w:tabs>
        <w:ind w:left="227" w:hanging="227"/>
      </w:pPr>
    </w:lvl>
    <w:lvl w:ilvl="1">
      <w:start w:val="1"/>
      <w:numFmt w:val="decimal"/>
      <w:suff w:val="space"/>
      <w:lvlText w:val=" %1.%2 "/>
      <w:lvlJc w:val="left"/>
      <w:pPr>
        <w:tabs>
          <w:tab w:val="num" w:pos="0"/>
        </w:tabs>
        <w:ind w:left="454" w:hanging="227"/>
      </w:pPr>
    </w:lvl>
    <w:lvl w:ilvl="2">
      <w:start w:val="1"/>
      <w:numFmt w:val="decimal"/>
      <w:suff w:val="space"/>
      <w:lvlText w:val=" %1.%2.%3 "/>
      <w:lvlJc w:val="left"/>
      <w:pPr>
        <w:tabs>
          <w:tab w:val="num" w:pos="0"/>
        </w:tabs>
        <w:ind w:left="680" w:hanging="227"/>
      </w:pPr>
    </w:lvl>
    <w:lvl w:ilvl="3">
      <w:start w:val="1"/>
      <w:numFmt w:val="decimal"/>
      <w:suff w:val="space"/>
      <w:lvlText w:val=" %1.%2.%3.%4 "/>
      <w:lvlJc w:val="left"/>
      <w:pPr>
        <w:tabs>
          <w:tab w:val="num" w:pos="0"/>
        </w:tabs>
        <w:ind w:left="907" w:hanging="227"/>
      </w:pPr>
    </w:lvl>
    <w:lvl w:ilvl="4">
      <w:start w:val="1"/>
      <w:numFmt w:val="decimal"/>
      <w:suff w:val="space"/>
      <w:lvlText w:val=" %1.%2.%3.%4.%5 "/>
      <w:lvlJc w:val="left"/>
      <w:pPr>
        <w:tabs>
          <w:tab w:val="num" w:pos="0"/>
        </w:tabs>
        <w:ind w:left="1134" w:hanging="227"/>
      </w:pPr>
    </w:lvl>
    <w:lvl w:ilvl="5">
      <w:start w:val="1"/>
      <w:numFmt w:val="decimal"/>
      <w:suff w:val="space"/>
      <w:lvlText w:val=" %1.%2.%3.%4.%5.%6 "/>
      <w:lvlJc w:val="left"/>
      <w:pPr>
        <w:tabs>
          <w:tab w:val="num" w:pos="0"/>
        </w:tabs>
        <w:ind w:left="1361" w:hanging="227"/>
      </w:pPr>
    </w:lvl>
    <w:lvl w:ilvl="6">
      <w:start w:val="1"/>
      <w:numFmt w:val="decimal"/>
      <w:suff w:val="space"/>
      <w:lvlText w:val=" %1.%2.%3.%4.%5.%6.%7 "/>
      <w:lvlJc w:val="left"/>
      <w:pPr>
        <w:tabs>
          <w:tab w:val="num" w:pos="0"/>
        </w:tabs>
        <w:ind w:left="1587" w:hanging="227"/>
      </w:pPr>
    </w:lvl>
    <w:lvl w:ilvl="7">
      <w:start w:val="1"/>
      <w:numFmt w:val="decimal"/>
      <w:suff w:val="space"/>
      <w:lvlText w:val=" %1.%2.%3.%4.%5.%6.%7.%8 "/>
      <w:lvlJc w:val="left"/>
      <w:pPr>
        <w:tabs>
          <w:tab w:val="num" w:pos="0"/>
        </w:tabs>
        <w:ind w:left="1814" w:hanging="227"/>
      </w:pPr>
    </w:lvl>
    <w:lvl w:ilvl="8">
      <w:start w:val="1"/>
      <w:numFmt w:val="decimal"/>
      <w:suff w:val="space"/>
      <w:lvlText w:val=" %1.%2.%3.%4.%5.%6.%7.%8.%9 "/>
      <w:lvlJc w:val="left"/>
      <w:pPr>
        <w:tabs>
          <w:tab w:val="num" w:pos="0"/>
        </w:tabs>
        <w:ind w:left="2041" w:hanging="227"/>
      </w:pPr>
    </w:lvl>
  </w:abstractNum>
  <w:abstractNum w:abstractNumId="23" w15:restartNumberingAfterBreak="0">
    <w:nsid w:val="79335CBD"/>
    <w:multiLevelType w:val="multilevel"/>
    <w:tmpl w:val="36F6C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7DAF6DC4"/>
    <w:multiLevelType w:val="multilevel"/>
    <w:tmpl w:val="9616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269659039">
    <w:abstractNumId w:val="17"/>
  </w:num>
  <w:num w:numId="2" w16cid:durableId="1839492066">
    <w:abstractNumId w:val="22"/>
  </w:num>
  <w:num w:numId="3" w16cid:durableId="1009481168">
    <w:abstractNumId w:val="16"/>
  </w:num>
  <w:num w:numId="4" w16cid:durableId="732391844">
    <w:abstractNumId w:val="20"/>
  </w:num>
  <w:num w:numId="5" w16cid:durableId="437531684">
    <w:abstractNumId w:val="13"/>
  </w:num>
  <w:num w:numId="6" w16cid:durableId="1690791804">
    <w:abstractNumId w:val="1"/>
  </w:num>
  <w:num w:numId="7" w16cid:durableId="786385617">
    <w:abstractNumId w:val="8"/>
  </w:num>
  <w:num w:numId="8" w16cid:durableId="1386444060">
    <w:abstractNumId w:val="6"/>
  </w:num>
  <w:num w:numId="9" w16cid:durableId="1246063309">
    <w:abstractNumId w:val="24"/>
  </w:num>
  <w:num w:numId="10" w16cid:durableId="1745295917">
    <w:abstractNumId w:val="0"/>
  </w:num>
  <w:num w:numId="11" w16cid:durableId="528882075">
    <w:abstractNumId w:val="3"/>
  </w:num>
  <w:num w:numId="12" w16cid:durableId="675959760">
    <w:abstractNumId w:val="21"/>
  </w:num>
  <w:num w:numId="13" w16cid:durableId="934900919">
    <w:abstractNumId w:val="23"/>
  </w:num>
  <w:num w:numId="14" w16cid:durableId="943418649">
    <w:abstractNumId w:val="15"/>
  </w:num>
  <w:num w:numId="15" w16cid:durableId="851384568">
    <w:abstractNumId w:val="12"/>
  </w:num>
  <w:num w:numId="16" w16cid:durableId="2139254830">
    <w:abstractNumId w:val="10"/>
  </w:num>
  <w:num w:numId="17" w16cid:durableId="1954511064">
    <w:abstractNumId w:val="14"/>
  </w:num>
  <w:num w:numId="18" w16cid:durableId="1384717001">
    <w:abstractNumId w:val="11"/>
  </w:num>
  <w:num w:numId="19" w16cid:durableId="877280618">
    <w:abstractNumId w:val="9"/>
  </w:num>
  <w:num w:numId="20" w16cid:durableId="1118449238">
    <w:abstractNumId w:val="2"/>
  </w:num>
  <w:num w:numId="21" w16cid:durableId="471022225">
    <w:abstractNumId w:val="5"/>
  </w:num>
  <w:num w:numId="22" w16cid:durableId="658534672">
    <w:abstractNumId w:val="4"/>
  </w:num>
  <w:num w:numId="23" w16cid:durableId="214658803">
    <w:abstractNumId w:val="19"/>
  </w:num>
  <w:num w:numId="24" w16cid:durableId="67775395">
    <w:abstractNumId w:val="18"/>
  </w:num>
  <w:num w:numId="25" w16cid:durableId="11302453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gIicyMTI1MTQ3MjIyUdpeDU4uLM/DyQAuNaAM9GLn0sAAAA"/>
  </w:docVars>
  <w:rsids>
    <w:rsidRoot w:val="0003388C"/>
    <w:rsid w:val="0003388C"/>
    <w:rsid w:val="00043490"/>
    <w:rsid w:val="0004405F"/>
    <w:rsid w:val="000D1B42"/>
    <w:rsid w:val="00137684"/>
    <w:rsid w:val="00147B0C"/>
    <w:rsid w:val="001F6503"/>
    <w:rsid w:val="00333287"/>
    <w:rsid w:val="003522E4"/>
    <w:rsid w:val="00394566"/>
    <w:rsid w:val="003C611B"/>
    <w:rsid w:val="00431D57"/>
    <w:rsid w:val="005B288F"/>
    <w:rsid w:val="005D5E0E"/>
    <w:rsid w:val="005E2405"/>
    <w:rsid w:val="00773DB3"/>
    <w:rsid w:val="0079049F"/>
    <w:rsid w:val="008161F8"/>
    <w:rsid w:val="00850130"/>
    <w:rsid w:val="009D1B29"/>
    <w:rsid w:val="00A37B92"/>
    <w:rsid w:val="00AA198C"/>
    <w:rsid w:val="00AB5E48"/>
    <w:rsid w:val="00AC612D"/>
    <w:rsid w:val="00AE6963"/>
    <w:rsid w:val="00CC36FD"/>
    <w:rsid w:val="00D41693"/>
    <w:rsid w:val="00DE778E"/>
    <w:rsid w:val="00E2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4AF43"/>
  <w15:docId w15:val="{0099BE2C-3926-4B08-8028-B1A176A3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sz w:val="24"/>
        <w:szCs w:val="24"/>
        <w:lang w:val="e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before="170" w:line="276" w:lineRule="auto"/>
    </w:pPr>
    <w:rPr>
      <w:sz w:val="22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03" w:after="340" w:line="240" w:lineRule="auto"/>
      <w:outlineLvl w:val="0"/>
    </w:pPr>
    <w:rPr>
      <w:b/>
      <w:sz w:val="44"/>
      <w:szCs w:val="40"/>
    </w:rPr>
  </w:style>
  <w:style w:type="paragraph" w:styleId="Ttulo2">
    <w:name w:val="heading 2"/>
    <w:basedOn w:val="LO-normal"/>
    <w:next w:val="LO-normal"/>
    <w:uiPriority w:val="9"/>
    <w:unhideWhenUsed/>
    <w:qFormat/>
    <w:pPr>
      <w:keepNext/>
      <w:keepLines/>
      <w:spacing w:before="397" w:after="340" w:line="240" w:lineRule="auto"/>
      <w:outlineLvl w:val="1"/>
    </w:pPr>
    <w:rPr>
      <w:rFonts w:ascii="Roboto Medium" w:hAnsi="Roboto Medium"/>
      <w:sz w:val="40"/>
      <w:szCs w:val="32"/>
    </w:rPr>
  </w:style>
  <w:style w:type="paragraph" w:styleId="Ttulo3">
    <w:name w:val="heading 3"/>
    <w:basedOn w:val="LO-normal"/>
    <w:next w:val="LO-normal"/>
    <w:uiPriority w:val="9"/>
    <w:unhideWhenUsed/>
    <w:qFormat/>
    <w:pPr>
      <w:keepNext/>
      <w:keepLines/>
      <w:spacing w:before="397" w:after="227" w:line="240" w:lineRule="auto"/>
      <w:outlineLvl w:val="2"/>
    </w:pPr>
    <w:rPr>
      <w:rFonts w:ascii="Roboto Medium" w:hAnsi="Roboto Medium"/>
      <w:color w:val="434343"/>
      <w:sz w:val="30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rFonts w:ascii="Roboto Medium" w:hAnsi="Roboto Medium"/>
      <w:color w:val="666666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  <w:sz w:val="22"/>
      <w:szCs w:val="22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Pr>
      <w:color w:val="000080"/>
      <w:u w:val="single"/>
      <w:lang w:val="es"/>
    </w:rPr>
  </w:style>
  <w:style w:type="character" w:customStyle="1" w:styleId="Enlacedelndice">
    <w:name w:val="Enlace del índice"/>
    <w:qFormat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paragraph" w:styleId="Ttulo">
    <w:name w:val="Title"/>
    <w:basedOn w:val="LO-normal"/>
    <w:next w:val="Textoindependiente"/>
    <w:uiPriority w:val="10"/>
    <w:qFormat/>
    <w:pPr>
      <w:keepNext/>
      <w:keepLines/>
      <w:spacing w:before="0" w:after="60" w:line="240" w:lineRule="auto"/>
    </w:pPr>
    <w:rPr>
      <w:sz w:val="52"/>
      <w:szCs w:val="52"/>
    </w:rPr>
  </w:style>
  <w:style w:type="paragraph" w:styleId="Textoindependiente">
    <w:name w:val="Body Text"/>
    <w:basedOn w:val="Normal"/>
    <w:pPr>
      <w:spacing w:before="0" w:after="140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before="200" w:line="360" w:lineRule="auto"/>
    </w:p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0" w:after="320" w:line="240" w:lineRule="auto"/>
    </w:pPr>
    <w:rPr>
      <w:rFonts w:ascii="Arial" w:eastAsia="Arial" w:hAnsi="Arial" w:cs="Arial"/>
      <w:color w:val="666666"/>
      <w:sz w:val="30"/>
      <w:szCs w:val="3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  <w:spacing w:before="113"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Cabeceraypie">
    <w:name w:val="Cabecera y pie"/>
    <w:basedOn w:val="Normal"/>
    <w:qFormat/>
    <w:pPr>
      <w:suppressLineNumbers/>
      <w:tabs>
        <w:tab w:val="center" w:pos="4513"/>
        <w:tab w:val="right" w:pos="9026"/>
      </w:tabs>
    </w:pPr>
  </w:style>
  <w:style w:type="paragraph" w:styleId="Piedepgina">
    <w:name w:val="footer"/>
    <w:basedOn w:val="Cabeceraypie"/>
  </w:style>
  <w:style w:type="paragraph" w:styleId="Encabezado">
    <w:name w:val="header"/>
    <w:basedOn w:val="Cabeceraypie"/>
  </w:style>
  <w:style w:type="paragraph" w:customStyle="1" w:styleId="Lneahorizontal">
    <w:name w:val="Línea horizontal"/>
    <w:basedOn w:val="Normal"/>
    <w:next w:val="Textoindependiente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Ttulodendice">
    <w:name w:val="index heading"/>
    <w:basedOn w:val="Ttulo"/>
    <w:pPr>
      <w:suppressLineNumbers/>
    </w:pPr>
    <w:rPr>
      <w:b/>
      <w:bCs/>
      <w:sz w:val="32"/>
      <w:szCs w:val="32"/>
    </w:rPr>
  </w:style>
  <w:style w:type="paragraph" w:styleId="Encabezadodelista">
    <w:name w:val="toa heading"/>
    <w:basedOn w:val="Ttulodendice"/>
    <w:pPr>
      <w:spacing w:before="397" w:after="119"/>
    </w:pPr>
    <w:rPr>
      <w:rFonts w:ascii="Roboto Medium" w:hAnsi="Roboto Medium"/>
      <w:b w:val="0"/>
      <w:sz w:val="52"/>
    </w:rPr>
  </w:style>
  <w:style w:type="paragraph" w:styleId="TDC1">
    <w:name w:val="toc 1"/>
    <w:basedOn w:val="ndice"/>
    <w:uiPriority w:val="39"/>
    <w:pPr>
      <w:tabs>
        <w:tab w:val="right" w:leader="dot" w:pos="9026"/>
      </w:tabs>
    </w:pPr>
    <w:rPr>
      <w:b/>
      <w:sz w:val="28"/>
    </w:rPr>
  </w:style>
  <w:style w:type="paragraph" w:styleId="ndice1">
    <w:name w:val="index 1"/>
    <w:basedOn w:val="ndice"/>
  </w:style>
  <w:style w:type="paragraph" w:customStyle="1" w:styleId="ndicedeobjetos1">
    <w:name w:val="Índice de objetos 1"/>
    <w:basedOn w:val="ndice"/>
    <w:qFormat/>
    <w:pPr>
      <w:tabs>
        <w:tab w:val="right" w:leader="dot" w:pos="9026"/>
      </w:tabs>
    </w:pPr>
  </w:style>
  <w:style w:type="paragraph" w:styleId="TDC2">
    <w:name w:val="toc 2"/>
    <w:basedOn w:val="ndice"/>
    <w:uiPriority w:val="39"/>
    <w:pPr>
      <w:tabs>
        <w:tab w:val="right" w:leader="dot" w:pos="8743"/>
      </w:tabs>
      <w:ind w:left="283"/>
    </w:pPr>
    <w:rPr>
      <w:sz w:val="24"/>
    </w:rPr>
  </w:style>
  <w:style w:type="paragraph" w:customStyle="1" w:styleId="Contenidodelista">
    <w:name w:val="Contenido de lista"/>
    <w:basedOn w:val="Normal"/>
    <w:qFormat/>
    <w:pPr>
      <w:ind w:left="567"/>
    </w:pPr>
  </w:style>
  <w:style w:type="paragraph" w:styleId="TDC3">
    <w:name w:val="toc 3"/>
    <w:basedOn w:val="ndice"/>
    <w:pPr>
      <w:tabs>
        <w:tab w:val="right" w:leader="dot" w:pos="8459"/>
      </w:tabs>
      <w:ind w:left="567"/>
    </w:pPr>
  </w:style>
  <w:style w:type="numbering" w:customStyle="1" w:styleId="Vieta">
    <w:name w:val="Viñeta •"/>
    <w:qFormat/>
  </w:style>
  <w:style w:type="character" w:styleId="Hipervnculo">
    <w:name w:val="Hyperlink"/>
    <w:basedOn w:val="Fuentedeprrafopredeter"/>
    <w:uiPriority w:val="99"/>
    <w:unhideWhenUsed/>
    <w:rsid w:val="00D416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169EE633A024418F66122EE33685E9" ma:contentTypeVersion="11" ma:contentTypeDescription="Crear nuevo documento." ma:contentTypeScope="" ma:versionID="c75af2873100d8a7f50014078a851394">
  <xsd:schema xmlns:xsd="http://www.w3.org/2001/XMLSchema" xmlns:xs="http://www.w3.org/2001/XMLSchema" xmlns:p="http://schemas.microsoft.com/office/2006/metadata/properties" xmlns:ns2="dbffd7ee-80ce-4840-bfcb-1d71bc0e1b16" xmlns:ns3="0e058a23-d950-4879-8156-580aa7f3ae0f" targetNamespace="http://schemas.microsoft.com/office/2006/metadata/properties" ma:root="true" ma:fieldsID="f8e3e453ecd723726090ee5763b16ebb" ns2:_="" ns3:_="">
    <xsd:import namespace="dbffd7ee-80ce-4840-bfcb-1d71bc0e1b16"/>
    <xsd:import namespace="0e058a23-d950-4879-8156-580aa7f3ae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fd7ee-80ce-4840-bfcb-1d71bc0e1b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063698c-f8a2-48a1-bac3-f29ce0d1b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58a23-d950-4879-8156-580aa7f3ae0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e1a0f41-4b3d-4cec-b65b-87cb80e7907f}" ma:internalName="TaxCatchAll" ma:showField="CatchAllData" ma:web="0e058a23-d950-4879-8156-580aa7f3ae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0C13ED-C7B3-4167-9EBF-3FCEB4155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fd7ee-80ce-4840-bfcb-1d71bc0e1b16"/>
    <ds:schemaRef ds:uri="0e058a23-d950-4879-8156-580aa7f3ae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E82721-36D1-4186-BC09-6CF7EEBD17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32</Pages>
  <Words>6863</Words>
  <Characters>33906</Characters>
  <Application>Microsoft Office Word</Application>
  <DocSecurity>0</DocSecurity>
  <Lines>1169</Lines>
  <Paragraphs>948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NEO Architect &amp; Engineer Specifications</vt:lpstr>
    </vt:vector>
  </TitlesOfParts>
  <Company/>
  <LinksUpToDate>false</LinksUpToDate>
  <CharactersWithSpaces>39821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NEO Architect &amp; Engineer Specifications</dc:title>
  <dc:subject/>
  <dc:creator/>
  <dc:description/>
  <cp:lastModifiedBy>Encarni Mármol</cp:lastModifiedBy>
  <cp:revision>56</cp:revision>
  <dcterms:created xsi:type="dcterms:W3CDTF">2022-05-20T09:56:00Z</dcterms:created>
  <dcterms:modified xsi:type="dcterms:W3CDTF">2023-03-03T13:46:00Z</dcterms:modified>
  <dc:language>es-ES</dc:language>
</cp:coreProperties>
</file>